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BCED" w14:textId="77777777" w:rsidR="00831B9F" w:rsidRDefault="00831B9F" w:rsidP="00831B9F">
      <w:pPr>
        <w:widowControl/>
        <w:suppressAutoHyphens/>
        <w:rPr>
          <w:rFonts w:ascii="Times New Roman" w:hAnsi="Times New Roman"/>
          <w:b/>
          <w:bCs/>
          <w:i/>
          <w:iCs/>
          <w:color w:val="FF0000"/>
          <w:sz w:val="28"/>
          <w:szCs w:val="28"/>
          <w:lang w:eastAsia="zh-CN"/>
        </w:rPr>
      </w:pPr>
    </w:p>
    <w:p w14:paraId="57CC9113" w14:textId="77777777" w:rsidR="00831B9F" w:rsidRDefault="00831B9F" w:rsidP="00831B9F">
      <w:pPr>
        <w:widowControl/>
        <w:suppressAutoHyphens/>
        <w:rPr>
          <w:rFonts w:ascii="Times New Roman" w:hAnsi="Times New Roman"/>
          <w:b/>
          <w:bCs/>
          <w:color w:val="auto"/>
          <w:sz w:val="28"/>
          <w:szCs w:val="28"/>
          <w:lang w:eastAsia="zh-CN"/>
        </w:rPr>
      </w:pPr>
    </w:p>
    <w:p w14:paraId="5DE67B9D" w14:textId="77777777" w:rsidR="00831B9F" w:rsidRDefault="00831B9F" w:rsidP="00831B9F">
      <w:pPr>
        <w:widowControl/>
        <w:suppressAutoHyphens/>
        <w:rPr>
          <w:rFonts w:ascii="Times New Roman" w:hAnsi="Times New Roman"/>
          <w:b/>
          <w:bCs/>
          <w:color w:val="auto"/>
          <w:sz w:val="28"/>
          <w:szCs w:val="28"/>
          <w:lang w:eastAsia="zh-CN"/>
        </w:rPr>
      </w:pPr>
    </w:p>
    <w:p w14:paraId="6E211D95" w14:textId="77777777" w:rsidR="00831B9F" w:rsidRPr="00B261AE" w:rsidRDefault="00831B9F" w:rsidP="00831B9F">
      <w:pPr>
        <w:widowControl/>
        <w:tabs>
          <w:tab w:val="left" w:pos="3465"/>
        </w:tabs>
        <w:jc w:val="center"/>
        <w:rPr>
          <w:rFonts w:cs="Arial"/>
          <w:b/>
          <w:color w:val="auto"/>
          <w:sz w:val="24"/>
          <w:szCs w:val="24"/>
        </w:rPr>
      </w:pPr>
      <w:r w:rsidRPr="00B261AE">
        <w:rPr>
          <w:rFonts w:cs="Arial"/>
          <w:b/>
          <w:color w:val="auto"/>
          <w:sz w:val="24"/>
          <w:szCs w:val="24"/>
        </w:rPr>
        <w:t>РОССИЙСКАЯ ФЕДЕРАЦИЯ</w:t>
      </w:r>
    </w:p>
    <w:p w14:paraId="0778DE62" w14:textId="77777777" w:rsidR="00831B9F" w:rsidRPr="00B261AE" w:rsidRDefault="00831B9F" w:rsidP="00831B9F">
      <w:pPr>
        <w:widowControl/>
        <w:pBdr>
          <w:bottom w:val="single" w:sz="12" w:space="1" w:color="auto"/>
        </w:pBdr>
        <w:jc w:val="center"/>
        <w:outlineLvl w:val="0"/>
        <w:rPr>
          <w:rFonts w:cs="Arial"/>
          <w:b/>
          <w:color w:val="auto"/>
          <w:sz w:val="24"/>
          <w:szCs w:val="24"/>
        </w:rPr>
      </w:pPr>
      <w:r w:rsidRPr="00B261AE">
        <w:rPr>
          <w:rFonts w:cs="Arial"/>
          <w:b/>
          <w:color w:val="auto"/>
          <w:sz w:val="24"/>
          <w:szCs w:val="24"/>
        </w:rPr>
        <w:t>Дума Журавского сельского поселения</w:t>
      </w:r>
    </w:p>
    <w:p w14:paraId="42F815D1" w14:textId="77777777" w:rsidR="00831B9F" w:rsidRPr="00B261AE" w:rsidRDefault="00831B9F" w:rsidP="00831B9F">
      <w:pPr>
        <w:widowControl/>
        <w:pBdr>
          <w:bottom w:val="single" w:sz="12" w:space="1" w:color="auto"/>
        </w:pBdr>
        <w:jc w:val="center"/>
        <w:outlineLvl w:val="0"/>
        <w:rPr>
          <w:rFonts w:cs="Arial"/>
          <w:b/>
          <w:color w:val="auto"/>
          <w:sz w:val="24"/>
          <w:szCs w:val="24"/>
        </w:rPr>
      </w:pPr>
      <w:r w:rsidRPr="00B261AE">
        <w:rPr>
          <w:rFonts w:cs="Arial"/>
          <w:b/>
          <w:color w:val="auto"/>
          <w:sz w:val="24"/>
          <w:szCs w:val="24"/>
        </w:rPr>
        <w:t xml:space="preserve">Еланского муниципального района </w:t>
      </w:r>
    </w:p>
    <w:p w14:paraId="4269BFF4" w14:textId="77777777" w:rsidR="00831B9F" w:rsidRPr="00B261AE" w:rsidRDefault="00831B9F" w:rsidP="00831B9F">
      <w:pPr>
        <w:widowControl/>
        <w:pBdr>
          <w:bottom w:val="single" w:sz="12" w:space="1" w:color="auto"/>
        </w:pBdr>
        <w:jc w:val="center"/>
        <w:outlineLvl w:val="0"/>
        <w:rPr>
          <w:rFonts w:cs="Arial"/>
          <w:b/>
          <w:color w:val="auto"/>
          <w:sz w:val="24"/>
          <w:szCs w:val="24"/>
        </w:rPr>
      </w:pPr>
      <w:r w:rsidRPr="00B261AE">
        <w:rPr>
          <w:rFonts w:cs="Arial"/>
          <w:b/>
          <w:color w:val="auto"/>
          <w:sz w:val="24"/>
          <w:szCs w:val="24"/>
        </w:rPr>
        <w:t>Волгоградской области</w:t>
      </w:r>
    </w:p>
    <w:p w14:paraId="6DF5C2FD" w14:textId="77777777" w:rsidR="00831B9F" w:rsidRDefault="00831B9F" w:rsidP="00831B9F">
      <w:pPr>
        <w:widowControl/>
        <w:suppressAutoHyphens/>
        <w:rPr>
          <w:rFonts w:ascii="Times New Roman" w:hAnsi="Times New Roman"/>
          <w:b/>
          <w:bCs/>
          <w:color w:val="auto"/>
          <w:sz w:val="28"/>
          <w:szCs w:val="28"/>
          <w:lang w:eastAsia="zh-CN"/>
        </w:rPr>
      </w:pPr>
    </w:p>
    <w:p w14:paraId="08464B77" w14:textId="77777777" w:rsidR="00831B9F" w:rsidRDefault="00831B9F" w:rsidP="00831B9F">
      <w:pPr>
        <w:widowControl/>
        <w:tabs>
          <w:tab w:val="left" w:pos="3510"/>
        </w:tabs>
        <w:suppressAutoHyphens/>
        <w:rPr>
          <w:rFonts w:ascii="Times New Roman" w:hAnsi="Times New Roman"/>
          <w:b/>
          <w:bCs/>
          <w:color w:val="auto"/>
          <w:sz w:val="28"/>
          <w:szCs w:val="28"/>
          <w:lang w:eastAsia="zh-CN"/>
        </w:rPr>
      </w:pPr>
      <w:r>
        <w:rPr>
          <w:rFonts w:ascii="Times New Roman" w:hAnsi="Times New Roman"/>
          <w:b/>
          <w:bCs/>
          <w:color w:val="auto"/>
          <w:sz w:val="28"/>
          <w:szCs w:val="28"/>
          <w:lang w:eastAsia="zh-CN"/>
        </w:rPr>
        <w:tab/>
        <w:t>РЕШЕНИЕ</w:t>
      </w:r>
    </w:p>
    <w:p w14:paraId="0BC9C8E9" w14:textId="77777777" w:rsidR="00831B9F" w:rsidRDefault="00831B9F" w:rsidP="00831B9F">
      <w:pPr>
        <w:widowControl/>
        <w:suppressAutoHyphens/>
        <w:rPr>
          <w:rFonts w:ascii="Times New Roman" w:hAnsi="Times New Roman"/>
          <w:b/>
          <w:bCs/>
          <w:color w:val="auto"/>
          <w:sz w:val="28"/>
          <w:szCs w:val="28"/>
          <w:lang w:eastAsia="zh-CN"/>
        </w:rPr>
      </w:pPr>
    </w:p>
    <w:p w14:paraId="7D6A3C5D" w14:textId="1F2243F6" w:rsidR="000E7BBF" w:rsidRPr="00831B9F" w:rsidRDefault="000E7BBF" w:rsidP="00831B9F">
      <w:pPr>
        <w:widowControl/>
        <w:suppressAutoHyphens/>
        <w:rPr>
          <w:rFonts w:ascii="Times New Roman" w:hAnsi="Times New Roman"/>
          <w:color w:val="auto"/>
          <w:sz w:val="24"/>
          <w:szCs w:val="24"/>
          <w:lang w:eastAsia="zh-CN"/>
        </w:rPr>
      </w:pPr>
      <w:r w:rsidRPr="000E7BBF">
        <w:rPr>
          <w:rFonts w:ascii="Times New Roman" w:hAnsi="Times New Roman"/>
          <w:color w:val="auto"/>
          <w:sz w:val="28"/>
          <w:szCs w:val="28"/>
          <w:lang w:eastAsia="zh-CN"/>
        </w:rPr>
        <w:t>от «</w:t>
      </w:r>
      <w:r w:rsidR="00831B9F">
        <w:rPr>
          <w:rFonts w:ascii="Times New Roman" w:hAnsi="Times New Roman"/>
          <w:color w:val="auto"/>
          <w:sz w:val="28"/>
          <w:szCs w:val="28"/>
          <w:lang w:eastAsia="zh-CN"/>
        </w:rPr>
        <w:t>27</w:t>
      </w:r>
      <w:r w:rsidRPr="000E7BBF">
        <w:rPr>
          <w:rFonts w:ascii="Times New Roman" w:hAnsi="Times New Roman"/>
          <w:color w:val="auto"/>
          <w:sz w:val="28"/>
          <w:szCs w:val="28"/>
          <w:lang w:eastAsia="zh-CN"/>
        </w:rPr>
        <w:t>»</w:t>
      </w:r>
      <w:r w:rsidR="00831B9F">
        <w:rPr>
          <w:rFonts w:ascii="Times New Roman" w:hAnsi="Times New Roman"/>
          <w:color w:val="auto"/>
          <w:sz w:val="28"/>
          <w:szCs w:val="28"/>
          <w:lang w:eastAsia="zh-CN"/>
        </w:rPr>
        <w:t xml:space="preserve"> июля </w:t>
      </w:r>
      <w:r w:rsidRPr="000E7BBF">
        <w:rPr>
          <w:rFonts w:ascii="Times New Roman" w:hAnsi="Times New Roman"/>
          <w:color w:val="auto"/>
          <w:spacing w:val="7"/>
          <w:sz w:val="28"/>
          <w:szCs w:val="28"/>
          <w:lang w:eastAsia="zh-CN"/>
        </w:rPr>
        <w:t>20</w:t>
      </w:r>
      <w:r w:rsidR="00831B9F">
        <w:rPr>
          <w:rFonts w:ascii="Times New Roman" w:hAnsi="Times New Roman"/>
          <w:color w:val="auto"/>
          <w:spacing w:val="7"/>
          <w:sz w:val="28"/>
          <w:szCs w:val="28"/>
          <w:lang w:eastAsia="zh-CN"/>
        </w:rPr>
        <w:t xml:space="preserve">21 </w:t>
      </w:r>
      <w:r w:rsidRPr="000E7BBF">
        <w:rPr>
          <w:rFonts w:ascii="Times New Roman" w:hAnsi="Times New Roman"/>
          <w:color w:val="auto"/>
          <w:spacing w:val="7"/>
          <w:sz w:val="28"/>
          <w:szCs w:val="28"/>
          <w:lang w:eastAsia="zh-CN"/>
        </w:rPr>
        <w:t xml:space="preserve">г.                                       </w:t>
      </w:r>
      <w:r w:rsidR="00831B9F">
        <w:rPr>
          <w:rFonts w:ascii="Times New Roman" w:hAnsi="Times New Roman"/>
          <w:color w:val="auto"/>
          <w:spacing w:val="7"/>
          <w:sz w:val="28"/>
          <w:szCs w:val="28"/>
          <w:lang w:eastAsia="zh-CN"/>
        </w:rPr>
        <w:t>№ 61/24</w:t>
      </w:r>
    </w:p>
    <w:p w14:paraId="6F9AA522" w14:textId="77777777" w:rsidR="000E7BBF" w:rsidRPr="000E7BBF" w:rsidRDefault="000E7BBF" w:rsidP="000E7BBF">
      <w:pPr>
        <w:jc w:val="center"/>
        <w:outlineLvl w:val="0"/>
        <w:rPr>
          <w:rFonts w:ascii="Times New Roman" w:hAnsi="Times New Roman"/>
          <w:color w:val="auto"/>
          <w:sz w:val="28"/>
        </w:rPr>
      </w:pPr>
    </w:p>
    <w:p w14:paraId="1ABDF22E" w14:textId="77777777" w:rsidR="000E7BBF" w:rsidRPr="000E7BBF" w:rsidRDefault="000E7BBF" w:rsidP="00831B9F">
      <w:pP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14:paraId="040086B0" w14:textId="42544356" w:rsidR="000E7BBF" w:rsidRPr="00831B9F" w:rsidRDefault="000E7BBF" w:rsidP="00831B9F">
      <w:pPr>
        <w:outlineLvl w:val="0"/>
        <w:rPr>
          <w:rFonts w:ascii="Times New Roman" w:hAnsi="Times New Roman"/>
          <w:b/>
          <w:iCs/>
          <w:color w:val="auto"/>
          <w:sz w:val="28"/>
          <w:szCs w:val="28"/>
        </w:rPr>
      </w:pPr>
      <w:r w:rsidRPr="000E7BBF">
        <w:rPr>
          <w:rFonts w:ascii="Times New Roman" w:hAnsi="Times New Roman"/>
          <w:b/>
          <w:color w:val="auto"/>
          <w:sz w:val="28"/>
        </w:rPr>
        <w:t xml:space="preserve">на территории </w:t>
      </w:r>
      <w:bookmarkStart w:id="1" w:name="_Hlk78276194"/>
      <w:r w:rsidR="00831B9F" w:rsidRPr="00831B9F">
        <w:rPr>
          <w:rFonts w:ascii="Times New Roman" w:hAnsi="Times New Roman"/>
          <w:b/>
          <w:iCs/>
          <w:color w:val="auto"/>
          <w:sz w:val="28"/>
          <w:szCs w:val="28"/>
        </w:rPr>
        <w:t>Журавского сельского поселения Еланского муниципального района Волгоградской области</w:t>
      </w:r>
      <w:bookmarkEnd w:id="1"/>
    </w:p>
    <w:p w14:paraId="233BB55A" w14:textId="77777777" w:rsidR="000E7BBF" w:rsidRPr="000E7BBF" w:rsidRDefault="000E7BBF" w:rsidP="000E7BBF">
      <w:pPr>
        <w:jc w:val="both"/>
        <w:outlineLvl w:val="0"/>
        <w:rPr>
          <w:rFonts w:ascii="Times New Roman" w:hAnsi="Times New Roman"/>
          <w:color w:val="auto"/>
        </w:rPr>
      </w:pPr>
    </w:p>
    <w:p w14:paraId="235812B5" w14:textId="27836E2C" w:rsidR="000E7BBF" w:rsidRDefault="000E7BBF" w:rsidP="00831B9F">
      <w:pPr>
        <w:ind w:firstLine="720"/>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0E7BBF">
        <w:rPr>
          <w:rFonts w:ascii="Times New Roman" w:hAnsi="Times New Roman"/>
          <w:iCs/>
          <w:color w:val="auto"/>
          <w:sz w:val="24"/>
          <w:szCs w:val="24"/>
          <w:lang w:eastAsia="zh-CN"/>
        </w:rPr>
        <w:t xml:space="preserve"> </w:t>
      </w:r>
      <w:r w:rsidR="00831B9F" w:rsidRPr="00831B9F">
        <w:rPr>
          <w:rFonts w:ascii="Times New Roman" w:hAnsi="Times New Roman"/>
          <w:color w:val="auto"/>
          <w:sz w:val="28"/>
          <w:szCs w:val="28"/>
          <w:lang w:eastAsia="zh-CN"/>
        </w:rPr>
        <w:t xml:space="preserve">, Дума Журавского сельского поселения </w:t>
      </w:r>
      <w:r w:rsidR="00831B9F">
        <w:rPr>
          <w:rFonts w:ascii="Times New Roman" w:hAnsi="Times New Roman"/>
          <w:color w:val="auto"/>
          <w:sz w:val="28"/>
          <w:szCs w:val="28"/>
          <w:lang w:eastAsia="zh-CN"/>
        </w:rPr>
        <w:t>,</w:t>
      </w:r>
    </w:p>
    <w:p w14:paraId="782664D3" w14:textId="209B26F9" w:rsidR="00831B9F" w:rsidRPr="00831B9F" w:rsidRDefault="00831B9F" w:rsidP="00831B9F">
      <w:pPr>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РЕШИЛА:</w:t>
      </w:r>
    </w:p>
    <w:p w14:paraId="04D26207" w14:textId="6091582B" w:rsidR="000E7BBF" w:rsidRPr="000E7BBF" w:rsidRDefault="000E7BBF" w:rsidP="00831B9F">
      <w:pPr>
        <w:pStyle w:val="ConsPlusNormal"/>
        <w:tabs>
          <w:tab w:val="left" w:pos="1134"/>
        </w:tabs>
        <w:ind w:firstLine="0"/>
        <w:jc w:val="both"/>
        <w:rPr>
          <w:sz w:val="28"/>
        </w:rPr>
      </w:pPr>
      <w:r w:rsidRPr="000E7BBF">
        <w:rPr>
          <w:sz w:val="28"/>
        </w:rPr>
        <w:t xml:space="preserve">1. Утвердить </w:t>
      </w:r>
      <w:r w:rsidRPr="00831B9F">
        <w:rPr>
          <w:sz w:val="28"/>
        </w:rPr>
        <w:t xml:space="preserve">прилагаемое Положение о муниципальном жилищном контроле на территории </w:t>
      </w:r>
      <w:r w:rsidR="00831B9F" w:rsidRPr="00831B9F">
        <w:rPr>
          <w:iCs/>
          <w:sz w:val="28"/>
          <w:szCs w:val="28"/>
        </w:rPr>
        <w:t>Журавского сельского поселения Еланского муниципального района Волгоградской области</w:t>
      </w:r>
    </w:p>
    <w:p w14:paraId="160769D5" w14:textId="42F04DA7" w:rsidR="000E7BBF" w:rsidRPr="000E7BBF" w:rsidRDefault="000E7BBF" w:rsidP="00831B9F">
      <w:pPr>
        <w:autoSpaceDE w:val="0"/>
        <w:jc w:val="both"/>
        <w:rPr>
          <w:rFonts w:ascii="Times New Roman" w:hAnsi="Times New Roman"/>
          <w:color w:val="auto"/>
          <w:sz w:val="28"/>
          <w:szCs w:val="28"/>
        </w:rPr>
      </w:pPr>
      <w:r w:rsidRPr="000E7BBF">
        <w:rPr>
          <w:rFonts w:ascii="Times New Roman" w:hAnsi="Times New Roman"/>
          <w:color w:val="auto"/>
          <w:sz w:val="28"/>
          <w:szCs w:val="28"/>
        </w:rPr>
        <w:t>2. Контроль за исполнением решения оставляю за собой.</w:t>
      </w:r>
    </w:p>
    <w:p w14:paraId="3A349CDA" w14:textId="77777777" w:rsidR="00E875C1" w:rsidRPr="00FF01F9" w:rsidRDefault="000E7BBF" w:rsidP="00E875C1">
      <w:pPr>
        <w:jc w:val="both"/>
        <w:rPr>
          <w:rFonts w:ascii="Times New Roman" w:hAnsi="Times New Roman"/>
          <w:color w:val="auto"/>
          <w:sz w:val="28"/>
          <w:szCs w:val="28"/>
          <w:lang w:bidi="ru-RU"/>
        </w:rPr>
      </w:pPr>
      <w:r w:rsidRPr="000E7BBF">
        <w:rPr>
          <w:rFonts w:ascii="Times New Roman" w:hAnsi="Times New Roman"/>
          <w:color w:val="auto"/>
          <w:sz w:val="28"/>
          <w:szCs w:val="28"/>
        </w:rPr>
        <w:t xml:space="preserve">3. </w:t>
      </w:r>
      <w:r w:rsidR="00E875C1" w:rsidRPr="00FF01F9">
        <w:rPr>
          <w:rFonts w:ascii="Times New Roman" w:hAnsi="Times New Roman"/>
          <w:color w:val="auto"/>
          <w:sz w:val="28"/>
          <w:szCs w:val="28"/>
          <w:lang w:bidi="ru-RU"/>
        </w:rPr>
        <w:t>Настоящее решение вступает в силу с момента его обнародования и подлежит размещению на официальном сайте Администрации Журавского сельского поселения Еланского муниципального района Волгоградской области.</w:t>
      </w:r>
    </w:p>
    <w:p w14:paraId="131D2E85" w14:textId="0F7221AD" w:rsidR="00831B9F" w:rsidRPr="00FF01F9" w:rsidRDefault="00831B9F" w:rsidP="00831B9F">
      <w:pPr>
        <w:jc w:val="both"/>
        <w:rPr>
          <w:rFonts w:ascii="Times New Roman" w:hAnsi="Times New Roman"/>
          <w:color w:val="auto"/>
          <w:sz w:val="28"/>
          <w:szCs w:val="28"/>
          <w:lang w:bidi="ru-RU"/>
        </w:rPr>
      </w:pPr>
    </w:p>
    <w:p w14:paraId="618E4D4D" w14:textId="77777777" w:rsidR="00831B9F" w:rsidRPr="00FF01F9" w:rsidRDefault="00831B9F" w:rsidP="00831B9F">
      <w:pPr>
        <w:suppressAutoHyphens/>
        <w:jc w:val="both"/>
        <w:rPr>
          <w:rFonts w:cs="Arial"/>
          <w:color w:val="auto"/>
          <w:sz w:val="24"/>
          <w:szCs w:val="24"/>
          <w:lang w:bidi="ru-RU"/>
        </w:rPr>
      </w:pPr>
    </w:p>
    <w:p w14:paraId="35D432BB" w14:textId="2B386A86" w:rsidR="000E7BBF" w:rsidRPr="000E7BBF" w:rsidRDefault="000E7BBF" w:rsidP="00831B9F">
      <w:pPr>
        <w:autoSpaceDE w:val="0"/>
        <w:ind w:firstLine="709"/>
        <w:jc w:val="both"/>
        <w:rPr>
          <w:rFonts w:ascii="Times New Roman" w:hAnsi="Times New Roman"/>
          <w:color w:val="auto"/>
          <w:sz w:val="28"/>
          <w:szCs w:val="28"/>
        </w:rPr>
      </w:pPr>
    </w:p>
    <w:p w14:paraId="405CF454" w14:textId="77777777" w:rsidR="00831B9F" w:rsidRDefault="000E7BBF" w:rsidP="00831B9F">
      <w:pPr>
        <w:autoSpaceDE w:val="0"/>
        <w:rPr>
          <w:rFonts w:ascii="Times New Roman" w:hAnsi="Times New Roman"/>
          <w:color w:val="auto"/>
          <w:sz w:val="28"/>
          <w:szCs w:val="28"/>
        </w:rPr>
      </w:pPr>
      <w:r w:rsidRPr="000E7BBF">
        <w:rPr>
          <w:rFonts w:ascii="Times New Roman" w:hAnsi="Times New Roman"/>
          <w:color w:val="auto"/>
          <w:sz w:val="28"/>
          <w:szCs w:val="28"/>
        </w:rPr>
        <w:t xml:space="preserve">Глава </w:t>
      </w:r>
      <w:r w:rsidR="00831B9F">
        <w:rPr>
          <w:rFonts w:ascii="Times New Roman" w:hAnsi="Times New Roman"/>
          <w:color w:val="auto"/>
          <w:sz w:val="28"/>
          <w:szCs w:val="28"/>
        </w:rPr>
        <w:t xml:space="preserve">Журавского </w:t>
      </w:r>
    </w:p>
    <w:p w14:paraId="5A4BA94C" w14:textId="075CB33E" w:rsidR="000E7BBF" w:rsidRPr="000E7BBF" w:rsidRDefault="00831B9F" w:rsidP="00831B9F">
      <w:pPr>
        <w:tabs>
          <w:tab w:val="left" w:pos="5955"/>
        </w:tabs>
        <w:autoSpaceDE w:val="0"/>
        <w:rPr>
          <w:sz w:val="28"/>
        </w:rPr>
      </w:pPr>
      <w:r>
        <w:rPr>
          <w:rFonts w:ascii="Times New Roman" w:hAnsi="Times New Roman"/>
          <w:color w:val="auto"/>
          <w:sz w:val="28"/>
          <w:szCs w:val="28"/>
        </w:rPr>
        <w:t>сельского поселения</w:t>
      </w:r>
      <w:r>
        <w:rPr>
          <w:rFonts w:ascii="Times New Roman" w:hAnsi="Times New Roman"/>
          <w:color w:val="auto"/>
          <w:sz w:val="28"/>
          <w:szCs w:val="28"/>
        </w:rPr>
        <w:tab/>
      </w:r>
      <w:proofErr w:type="spellStart"/>
      <w:r>
        <w:rPr>
          <w:rFonts w:ascii="Times New Roman" w:hAnsi="Times New Roman"/>
          <w:color w:val="auto"/>
          <w:sz w:val="28"/>
          <w:szCs w:val="28"/>
        </w:rPr>
        <w:t>И.Н.Шкитина</w:t>
      </w:r>
      <w:proofErr w:type="spellEnd"/>
    </w:p>
    <w:p w14:paraId="23AABC3A" w14:textId="77777777"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14:paraId="6803BAF5" w14:textId="77777777" w:rsidR="000E7BBF" w:rsidRPr="000E7BBF" w:rsidRDefault="000E7BBF" w:rsidP="000E7BBF">
      <w:pPr>
        <w:pStyle w:val="ConsPlusNormal"/>
        <w:ind w:left="5102" w:firstLine="0"/>
        <w:outlineLvl w:val="0"/>
        <w:rPr>
          <w:sz w:val="28"/>
        </w:rPr>
      </w:pPr>
      <w:r w:rsidRPr="000E7BBF">
        <w:rPr>
          <w:sz w:val="28"/>
        </w:rPr>
        <w:lastRenderedPageBreak/>
        <w:t>УТВЕРЖДЕНО</w:t>
      </w:r>
    </w:p>
    <w:p w14:paraId="72284A8D" w14:textId="2BCE9132" w:rsidR="000E7BBF" w:rsidRPr="00831B9F" w:rsidRDefault="000E7BBF" w:rsidP="000E7BBF">
      <w:pPr>
        <w:autoSpaceDE w:val="0"/>
        <w:ind w:left="5103"/>
        <w:jc w:val="both"/>
        <w:rPr>
          <w:rFonts w:ascii="Times New Roman" w:hAnsi="Times New Roman"/>
          <w:iCs/>
          <w:color w:val="auto"/>
          <w:sz w:val="28"/>
          <w:szCs w:val="28"/>
        </w:rPr>
      </w:pPr>
      <w:r w:rsidRPr="000E7BBF">
        <w:rPr>
          <w:rFonts w:ascii="Times New Roman" w:hAnsi="Times New Roman"/>
          <w:color w:val="auto"/>
          <w:sz w:val="28"/>
          <w:szCs w:val="28"/>
        </w:rPr>
        <w:t xml:space="preserve">решением </w:t>
      </w:r>
      <w:r w:rsidR="00831B9F" w:rsidRPr="00831B9F">
        <w:rPr>
          <w:rFonts w:ascii="Times New Roman" w:hAnsi="Times New Roman"/>
          <w:iCs/>
          <w:color w:val="auto"/>
          <w:sz w:val="28"/>
          <w:szCs w:val="28"/>
        </w:rPr>
        <w:t>Думы Журавского сельского поселения</w:t>
      </w:r>
    </w:p>
    <w:p w14:paraId="0EC1059A" w14:textId="3F329E68"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w:t>
      </w:r>
      <w:r w:rsidR="00831B9F">
        <w:rPr>
          <w:rFonts w:ascii="Times New Roman" w:hAnsi="Times New Roman"/>
          <w:color w:val="auto"/>
          <w:sz w:val="28"/>
          <w:szCs w:val="28"/>
        </w:rPr>
        <w:t>27</w:t>
      </w:r>
      <w:r w:rsidRPr="000E7BBF">
        <w:rPr>
          <w:rFonts w:ascii="Times New Roman" w:hAnsi="Times New Roman"/>
          <w:color w:val="auto"/>
          <w:sz w:val="28"/>
          <w:szCs w:val="28"/>
        </w:rPr>
        <w:t xml:space="preserve">» </w:t>
      </w:r>
      <w:r w:rsidR="00831B9F">
        <w:rPr>
          <w:rFonts w:ascii="Times New Roman" w:hAnsi="Times New Roman"/>
          <w:color w:val="auto"/>
          <w:sz w:val="28"/>
          <w:szCs w:val="28"/>
        </w:rPr>
        <w:t>июля</w:t>
      </w:r>
      <w:r w:rsidRPr="000E7BBF">
        <w:rPr>
          <w:rFonts w:ascii="Times New Roman" w:hAnsi="Times New Roman"/>
          <w:color w:val="auto"/>
          <w:sz w:val="28"/>
          <w:szCs w:val="28"/>
        </w:rPr>
        <w:t xml:space="preserve"> г. № </w:t>
      </w:r>
      <w:r w:rsidR="00831B9F">
        <w:rPr>
          <w:rFonts w:ascii="Times New Roman" w:hAnsi="Times New Roman"/>
          <w:color w:val="auto"/>
          <w:sz w:val="28"/>
          <w:szCs w:val="28"/>
        </w:rPr>
        <w:t>61/24</w:t>
      </w:r>
    </w:p>
    <w:p w14:paraId="1E009A85" w14:textId="77777777" w:rsidR="000E7BBF" w:rsidRPr="000E7BBF" w:rsidRDefault="000E7BBF" w:rsidP="000E7BBF">
      <w:pPr>
        <w:pStyle w:val="ConsPlusTitle"/>
        <w:jc w:val="center"/>
        <w:rPr>
          <w:b w:val="0"/>
          <w:sz w:val="28"/>
        </w:rPr>
      </w:pPr>
      <w:bookmarkStart w:id="2" w:name="Par35"/>
      <w:bookmarkEnd w:id="2"/>
    </w:p>
    <w:p w14:paraId="1834B54A" w14:textId="77777777" w:rsidR="000E7BBF" w:rsidRPr="000E7BBF" w:rsidRDefault="000E7BBF" w:rsidP="000E7BBF">
      <w:pPr>
        <w:pStyle w:val="ConsPlusTitle"/>
        <w:spacing w:line="240" w:lineRule="exact"/>
        <w:jc w:val="center"/>
        <w:rPr>
          <w:b w:val="0"/>
          <w:sz w:val="28"/>
        </w:rPr>
      </w:pPr>
    </w:p>
    <w:p w14:paraId="391B8A9C" w14:textId="77777777" w:rsidR="000E7BBF" w:rsidRPr="000E7BBF" w:rsidRDefault="000E7BBF" w:rsidP="000E7BBF">
      <w:pPr>
        <w:pStyle w:val="ConsPlusTitle"/>
        <w:spacing w:line="240" w:lineRule="exact"/>
        <w:jc w:val="center"/>
        <w:rPr>
          <w:sz w:val="28"/>
        </w:rPr>
      </w:pPr>
      <w:r w:rsidRPr="000E7BBF">
        <w:rPr>
          <w:sz w:val="28"/>
        </w:rPr>
        <w:t>ПОЛОЖЕНИЕ</w:t>
      </w:r>
    </w:p>
    <w:p w14:paraId="70A15B62" w14:textId="5771D764" w:rsidR="000E7BBF" w:rsidRPr="000E7BBF" w:rsidRDefault="000E7BBF" w:rsidP="000E7BBF">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r w:rsidR="00831B9F" w:rsidRPr="00831B9F">
        <w:rPr>
          <w:iCs/>
          <w:sz w:val="28"/>
          <w:szCs w:val="28"/>
        </w:rPr>
        <w:t>Журавского сельского поселения Еланского муниципального района Волгоградской области</w:t>
      </w:r>
    </w:p>
    <w:bookmarkEnd w:id="3"/>
    <w:p w14:paraId="26D99471" w14:textId="77777777" w:rsidR="00831B9F" w:rsidRDefault="00831B9F" w:rsidP="000E7BBF">
      <w:pPr>
        <w:pStyle w:val="ConsPlusNormal"/>
        <w:ind w:firstLine="0"/>
        <w:jc w:val="center"/>
        <w:rPr>
          <w:b/>
          <w:sz w:val="28"/>
        </w:rPr>
      </w:pPr>
    </w:p>
    <w:p w14:paraId="4C1D8F10" w14:textId="6AA06899" w:rsidR="000E7BBF" w:rsidRPr="000E7BBF" w:rsidRDefault="000E7BBF" w:rsidP="000E7BBF">
      <w:pPr>
        <w:pStyle w:val="ConsPlusNormal"/>
        <w:ind w:firstLine="0"/>
        <w:jc w:val="center"/>
        <w:rPr>
          <w:b/>
          <w:sz w:val="28"/>
        </w:rPr>
      </w:pPr>
      <w:r w:rsidRPr="000E7BBF">
        <w:rPr>
          <w:b/>
          <w:sz w:val="28"/>
        </w:rPr>
        <w:t>1.Общие положения</w:t>
      </w:r>
    </w:p>
    <w:p w14:paraId="250635E0" w14:textId="77777777" w:rsidR="000E7BBF" w:rsidRPr="000E7BBF" w:rsidRDefault="000E7BBF" w:rsidP="000E7BBF">
      <w:pPr>
        <w:pStyle w:val="ConsPlusNormal"/>
        <w:ind w:firstLine="567"/>
        <w:rPr>
          <w:sz w:val="28"/>
        </w:rPr>
      </w:pPr>
    </w:p>
    <w:p w14:paraId="7A4D9CC7" w14:textId="3FE9EF05"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831B9F" w:rsidRPr="00831B9F">
        <w:rPr>
          <w:rFonts w:ascii="Times New Roman" w:hAnsi="Times New Roman"/>
          <w:bCs/>
          <w:sz w:val="28"/>
          <w:szCs w:val="28"/>
          <w:lang w:val="ru-RU"/>
        </w:rPr>
        <w:t>Журавского сельского поселения Еланского муниципального района Волгоградской области</w:t>
      </w:r>
      <w:r w:rsidR="00831B9F" w:rsidRPr="00831B9F">
        <w:rPr>
          <w:rFonts w:ascii="Times New Roman" w:hAnsi="Times New Roman"/>
          <w:i/>
          <w:sz w:val="24"/>
          <w:u w:val="single"/>
          <w:lang w:val="ru-RU"/>
        </w:rPr>
        <w:t xml:space="preserve"> </w:t>
      </w:r>
      <w:r w:rsidRPr="000E7BBF">
        <w:rPr>
          <w:rFonts w:ascii="Times New Roman" w:hAnsi="Times New Roman"/>
          <w:sz w:val="28"/>
        </w:rPr>
        <w:t>(далее – муниципальный контроль).</w:t>
      </w:r>
    </w:p>
    <w:p w14:paraId="0E84664C" w14:textId="77777777"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14:paraId="08552996"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14:paraId="462906E8"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2EFABA97"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63D4F132"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7B35E9CC"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5E5720C2"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4F9090D0"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78104956"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3DA56EA"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0A450D6D"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1620CDD7"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03857046"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предоставлению жилых помещений в наемных домах социального использования;</w:t>
      </w:r>
    </w:p>
    <w:p w14:paraId="3130E5A1"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BE60DCE"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03AC7A25"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AD69CE9"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664E445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63A102E4"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2F8C8A2" w14:textId="77777777"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0D35C69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63108398"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B9537E9"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768EA960"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A04CFD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5A76B91"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02D64D15"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7257C2F7"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2BDF819C" w14:textId="77777777"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387BFC3D" w14:textId="0EF0BD09"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831B9F" w:rsidRPr="00831B9F">
        <w:rPr>
          <w:rFonts w:ascii="Times New Roman" w:hAnsi="Times New Roman"/>
          <w:iCs/>
          <w:sz w:val="28"/>
          <w:szCs w:val="28"/>
        </w:rPr>
        <w:t>Журавского сельского поселения</w:t>
      </w:r>
      <w:r w:rsidRPr="000E7BBF">
        <w:rPr>
          <w:rFonts w:ascii="Times New Roman" w:hAnsi="Times New Roman"/>
          <w:sz w:val="28"/>
          <w:szCs w:val="28"/>
        </w:rPr>
        <w:t>(далее – Контрольный орган).</w:t>
      </w:r>
    </w:p>
    <w:p w14:paraId="07887D57" w14:textId="30108ABB" w:rsidR="000E7BBF" w:rsidRPr="00831B9F" w:rsidRDefault="000E7BBF" w:rsidP="000E7BBF">
      <w:pPr>
        <w:pStyle w:val="a8"/>
        <w:widowControl/>
        <w:ind w:left="0" w:firstLine="709"/>
        <w:jc w:val="both"/>
        <w:rPr>
          <w:rFonts w:ascii="Times New Roman" w:hAnsi="Times New Roman"/>
          <w:iCs/>
          <w:color w:val="FF0000"/>
          <w:sz w:val="28"/>
          <w:szCs w:val="28"/>
          <w:vertAlign w:val="superscript"/>
          <w:lang w:val="ru-RU"/>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831B9F" w:rsidRPr="00831B9F">
        <w:rPr>
          <w:rFonts w:ascii="Times New Roman" w:hAnsi="Times New Roman"/>
          <w:iCs/>
          <w:sz w:val="28"/>
          <w:szCs w:val="28"/>
          <w:lang w:val="ru-RU"/>
        </w:rPr>
        <w:t>специалиста администрации Журавского сельского поселения ( далее специалист).</w:t>
      </w:r>
    </w:p>
    <w:p w14:paraId="1A3D2988" w14:textId="37012BA0" w:rsidR="000E7BBF" w:rsidRPr="00831B9F" w:rsidRDefault="000E7BBF" w:rsidP="000E7BBF">
      <w:pPr>
        <w:pStyle w:val="a8"/>
        <w:widowControl/>
        <w:ind w:left="0" w:firstLine="709"/>
        <w:jc w:val="both"/>
        <w:rPr>
          <w:rFonts w:ascii="Times New Roman" w:hAnsi="Times New Roman"/>
          <w:iCs/>
          <w:sz w:val="28"/>
          <w:szCs w:val="28"/>
        </w:rPr>
      </w:pPr>
      <w:r w:rsidRPr="000E7BBF">
        <w:rPr>
          <w:rFonts w:ascii="Times New Roman" w:hAnsi="Times New Roman"/>
          <w:sz w:val="28"/>
        </w:rPr>
        <w:lastRenderedPageBreak/>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контроля осуществляет глава</w:t>
      </w:r>
      <w:r w:rsidR="00831B9F">
        <w:rPr>
          <w:rFonts w:ascii="Times New Roman" w:hAnsi="Times New Roman"/>
          <w:sz w:val="28"/>
          <w:lang w:val="ru-RU"/>
        </w:rPr>
        <w:t xml:space="preserve"> </w:t>
      </w:r>
      <w:r w:rsidR="00831B9F" w:rsidRPr="00831B9F">
        <w:rPr>
          <w:rFonts w:ascii="Times New Roman" w:hAnsi="Times New Roman"/>
          <w:iCs/>
          <w:sz w:val="28"/>
          <w:szCs w:val="28"/>
          <w:u w:val="single"/>
          <w:lang w:val="ru-RU"/>
        </w:rPr>
        <w:t>Журавского сельского поселения</w:t>
      </w:r>
      <w:r w:rsidRPr="00831B9F">
        <w:rPr>
          <w:rFonts w:ascii="Times New Roman" w:hAnsi="Times New Roman"/>
          <w:iCs/>
          <w:sz w:val="28"/>
          <w:szCs w:val="28"/>
        </w:rPr>
        <w:t>.</w:t>
      </w:r>
    </w:p>
    <w:p w14:paraId="376EFF5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3846FB5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1624CB5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C998BD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4995A82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0D60576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4405DA97" w14:textId="77777777"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14:paraId="2F9FBA55" w14:textId="77777777"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1DBC22C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58FD6B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A2DAFF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5C5072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w:t>
      </w:r>
      <w:r w:rsidRPr="000E7BBF">
        <w:rPr>
          <w:rFonts w:ascii="Times New Roman" w:hAnsi="Times New Roman"/>
          <w:sz w:val="28"/>
        </w:rPr>
        <w:lastRenderedPageBreak/>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3.3 настоящего Положения, осуществлять консультирование;</w:t>
      </w:r>
    </w:p>
    <w:p w14:paraId="42B11EC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14:paraId="1FF621B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079360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519EF9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F08B61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1C3F5CF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5DE2ED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7B705E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3696F8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EE8E31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75BC62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w:t>
      </w:r>
      <w:r w:rsidRPr="000E7BBF">
        <w:rPr>
          <w:rFonts w:ascii="Times New Roman" w:hAnsi="Times New Roman"/>
          <w:sz w:val="28"/>
        </w:rPr>
        <w:lastRenderedPageBreak/>
        <w:t>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6CDFB9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738E05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C041ED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51FC36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66B9EE86"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06008531"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5D025B9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E8102A1"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w:t>
      </w:r>
      <w:r w:rsidRPr="000E7BBF">
        <w:rPr>
          <w:rFonts w:ascii="Times New Roman" w:hAnsi="Times New Roman"/>
          <w:bCs/>
          <w:sz w:val="28"/>
          <w:szCs w:val="28"/>
        </w:rPr>
        <w:lastRenderedPageBreak/>
        <w:t>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64EB29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426AF29"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1B1AA36B"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67FC0C7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14:paraId="4B7663AE"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17DAE421" w14:textId="77777777" w:rsidR="000E7BBF" w:rsidRPr="000E7BBF" w:rsidRDefault="000E7BBF" w:rsidP="000E7BBF">
      <w:pPr>
        <w:pStyle w:val="ConsPlusNormal"/>
        <w:ind w:firstLine="709"/>
        <w:jc w:val="both"/>
        <w:rPr>
          <w:sz w:val="28"/>
        </w:rPr>
      </w:pPr>
    </w:p>
    <w:p w14:paraId="436E7844" w14:textId="222329E3" w:rsidR="000E7BBF" w:rsidRPr="000E7BBF" w:rsidRDefault="000E7BBF" w:rsidP="000E7BBF">
      <w:pPr>
        <w:pStyle w:val="ConsPlusTitle"/>
        <w:ind w:left="1543"/>
        <w:outlineLvl w:val="1"/>
      </w:pPr>
      <w:r w:rsidRPr="000E7BBF">
        <w:rPr>
          <w:sz w:val="28"/>
        </w:rPr>
        <w:t>2. Категории риска причинения вреда (ущерба)</w:t>
      </w:r>
    </w:p>
    <w:p w14:paraId="00089DFA" w14:textId="77777777" w:rsidR="000E7BBF" w:rsidRPr="000E7BBF" w:rsidRDefault="000E7BBF" w:rsidP="000E7BBF">
      <w:pPr>
        <w:pStyle w:val="ConsPlusNormal"/>
        <w:ind w:firstLine="709"/>
        <w:jc w:val="both"/>
        <w:rPr>
          <w:sz w:val="28"/>
        </w:rPr>
      </w:pPr>
    </w:p>
    <w:p w14:paraId="65A128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28A8FA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0E7BBF">
        <w:rPr>
          <w:rFonts w:ascii="Times New Roman" w:hAnsi="Times New Roman"/>
          <w:sz w:val="28"/>
        </w:rPr>
        <w:lastRenderedPageBreak/>
        <w:t>отнесены к одной из следующих категорий риска причинения вреда (ущерба) (далее – категории риска):</w:t>
      </w:r>
      <w:r w:rsidRPr="000E7BBF">
        <w:rPr>
          <w:rStyle w:val="a5"/>
          <w:rFonts w:ascii="Times New Roman" w:hAnsi="Times New Roman"/>
          <w:color w:val="FF0000"/>
          <w:sz w:val="28"/>
        </w:rPr>
        <w:footnoteReference w:id="1"/>
      </w:r>
    </w:p>
    <w:p w14:paraId="48B6F195"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14:paraId="2D5EC635"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14:paraId="27E6BA5E"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14:paraId="59887D31"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14:paraId="6437A0D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14:paraId="4522EC8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7D8609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14:paraId="72FD61A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7D975E3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3064038"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11DA6EE7"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03DD3D22" w14:textId="77777777" w:rsidR="000E7BBF" w:rsidRPr="000E7BBF" w:rsidRDefault="000E7BBF" w:rsidP="000E7BBF">
      <w:pPr>
        <w:widowControl/>
        <w:tabs>
          <w:tab w:val="left" w:pos="1134"/>
        </w:tabs>
        <w:jc w:val="both"/>
        <w:rPr>
          <w:rFonts w:ascii="Times New Roman" w:hAnsi="Times New Roman"/>
          <w:sz w:val="28"/>
        </w:rPr>
      </w:pPr>
    </w:p>
    <w:p w14:paraId="597EF114" w14:textId="3A0AB345"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75F38127" w14:textId="77777777" w:rsidR="000E7BBF" w:rsidRPr="000E7BBF" w:rsidRDefault="000E7BBF" w:rsidP="000E7BBF">
      <w:pPr>
        <w:pStyle w:val="ConsPlusNormal"/>
        <w:ind w:firstLine="709"/>
        <w:jc w:val="both"/>
        <w:rPr>
          <w:sz w:val="28"/>
        </w:rPr>
      </w:pPr>
      <w:r w:rsidRPr="000E7BBF">
        <w:rPr>
          <w:sz w:val="28"/>
        </w:rPr>
        <w:t>1) информирование;</w:t>
      </w:r>
    </w:p>
    <w:p w14:paraId="19AE9CCC" w14:textId="77777777"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14:paraId="5AC1F9AD" w14:textId="77777777" w:rsidR="000E7BBF" w:rsidRPr="000E7BBF" w:rsidRDefault="000E7BBF" w:rsidP="000E7BBF">
      <w:pPr>
        <w:pStyle w:val="ConsPlusNormal"/>
        <w:ind w:firstLine="709"/>
        <w:jc w:val="both"/>
        <w:rPr>
          <w:sz w:val="28"/>
        </w:rPr>
      </w:pPr>
      <w:r w:rsidRPr="000E7BBF">
        <w:rPr>
          <w:sz w:val="28"/>
        </w:rPr>
        <w:t>3) объявление предостережения;</w:t>
      </w:r>
    </w:p>
    <w:p w14:paraId="5E944B32" w14:textId="77777777" w:rsidR="000E7BBF" w:rsidRPr="000E7BBF" w:rsidRDefault="000E7BBF" w:rsidP="000E7BBF">
      <w:pPr>
        <w:pStyle w:val="ConsPlusNormal"/>
        <w:ind w:firstLine="709"/>
        <w:jc w:val="both"/>
        <w:rPr>
          <w:sz w:val="28"/>
        </w:rPr>
      </w:pPr>
      <w:r w:rsidRPr="000E7BBF">
        <w:rPr>
          <w:sz w:val="28"/>
        </w:rPr>
        <w:t>4) консультирование;</w:t>
      </w:r>
    </w:p>
    <w:p w14:paraId="7A15A5D6" w14:textId="77777777" w:rsidR="000E7BBF" w:rsidRPr="000E7BBF" w:rsidRDefault="000E7BBF" w:rsidP="000E7BBF">
      <w:pPr>
        <w:pStyle w:val="ConsPlusNormal"/>
        <w:ind w:firstLine="709"/>
        <w:jc w:val="both"/>
        <w:rPr>
          <w:sz w:val="28"/>
        </w:rPr>
      </w:pPr>
      <w:r w:rsidRPr="000E7BBF">
        <w:rPr>
          <w:sz w:val="28"/>
        </w:rPr>
        <w:t>5) профилактический визит.</w:t>
      </w:r>
    </w:p>
    <w:p w14:paraId="2B87F96E" w14:textId="77777777" w:rsidR="000E7BBF" w:rsidRPr="000E7BBF" w:rsidRDefault="000E7BBF" w:rsidP="000E7BBF">
      <w:pPr>
        <w:pStyle w:val="ConsPlusNormal"/>
        <w:ind w:firstLine="709"/>
        <w:jc w:val="both"/>
        <w:rPr>
          <w:sz w:val="28"/>
        </w:rPr>
      </w:pPr>
    </w:p>
    <w:p w14:paraId="1A78C003" w14:textId="77777777"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56AFEC5" w14:textId="77777777" w:rsidR="000E7BBF" w:rsidRPr="000E7BBF" w:rsidRDefault="000E7BBF" w:rsidP="000E7BBF">
      <w:pPr>
        <w:pStyle w:val="ConsPlusNormal"/>
        <w:ind w:firstLine="709"/>
        <w:jc w:val="center"/>
        <w:rPr>
          <w:b/>
          <w:sz w:val="28"/>
        </w:rPr>
      </w:pPr>
    </w:p>
    <w:p w14:paraId="14BC909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21033C6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14:paraId="143135E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EEE9E43" w14:textId="77777777"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633A5005" w14:textId="77777777"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4F1CCE4B" w14:textId="77777777" w:rsidR="000E7BBF" w:rsidRPr="000E7BBF" w:rsidRDefault="000E7BBF" w:rsidP="000E7BBF">
      <w:pPr>
        <w:widowControl/>
        <w:jc w:val="center"/>
        <w:rPr>
          <w:rFonts w:ascii="Times New Roman" w:hAnsi="Times New Roman"/>
          <w:sz w:val="28"/>
        </w:rPr>
      </w:pPr>
    </w:p>
    <w:p w14:paraId="1F230477" w14:textId="77777777" w:rsidR="003E666D" w:rsidRDefault="003E666D" w:rsidP="000E7BBF">
      <w:pPr>
        <w:widowControl/>
        <w:jc w:val="center"/>
        <w:rPr>
          <w:rFonts w:ascii="Times New Roman" w:hAnsi="Times New Roman"/>
          <w:sz w:val="28"/>
        </w:rPr>
      </w:pPr>
    </w:p>
    <w:p w14:paraId="1D6F0E51"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14:paraId="4884FF09"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14:paraId="3138CC4B" w14:textId="77777777" w:rsidR="000E7BBF" w:rsidRPr="000E7BBF" w:rsidRDefault="000E7BBF" w:rsidP="000E7BBF">
      <w:pPr>
        <w:widowControl/>
        <w:ind w:firstLine="709"/>
        <w:jc w:val="center"/>
        <w:rPr>
          <w:rFonts w:ascii="Times New Roman" w:hAnsi="Times New Roman"/>
          <w:b/>
          <w:sz w:val="28"/>
        </w:rPr>
      </w:pPr>
    </w:p>
    <w:p w14:paraId="6B0232C8"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E63252E" w14:textId="77777777"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4C963FBC" w14:textId="68CDF683"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B17E9F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14:paraId="1F7753F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3FDCFD2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BE8938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 дату и номер предостережения;</w:t>
      </w:r>
    </w:p>
    <w:p w14:paraId="446FFA5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16E35E6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2BA87E5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7A04886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AF2CB37" w14:textId="2DFE1A6A"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6F6ABC2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6CC0B60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14:paraId="381300D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4C13B555" w14:textId="77777777"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14:paraId="2B20626F"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146D0D06"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6996AB5" w14:textId="77777777" w:rsidR="00C06AC1" w:rsidRPr="000E7BBF" w:rsidRDefault="00C06AC1" w:rsidP="000E7BBF">
      <w:pPr>
        <w:widowControl/>
        <w:ind w:firstLine="709"/>
        <w:jc w:val="both"/>
        <w:rPr>
          <w:rFonts w:ascii="Times New Roman" w:hAnsi="Times New Roman"/>
          <w:sz w:val="28"/>
        </w:rPr>
      </w:pPr>
    </w:p>
    <w:p w14:paraId="369F7F31"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14:paraId="1FDF41AF" w14:textId="77777777" w:rsidR="000E7BBF" w:rsidRPr="000E7BBF" w:rsidRDefault="000E7BBF" w:rsidP="000E7BBF">
      <w:pPr>
        <w:widowControl/>
        <w:ind w:firstLine="709"/>
        <w:jc w:val="center"/>
        <w:rPr>
          <w:rFonts w:ascii="Times New Roman" w:hAnsi="Times New Roman"/>
          <w:b/>
          <w:sz w:val="28"/>
        </w:rPr>
      </w:pPr>
    </w:p>
    <w:p w14:paraId="52E7A9F8" w14:textId="77777777"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C706F4E"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206ABF81"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3A418C3C"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7FADA180"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4319A52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14:paraId="49E2D550"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E1E44B7" w14:textId="51BCD9CF"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A3EF47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3.3.3. Индивидуальное консультирование на личном приеме каждого заявителя инспекторами не может превышать 10 минут.</w:t>
      </w:r>
    </w:p>
    <w:p w14:paraId="2C35B78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23CF5DC9" w14:textId="77777777"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54DBF62" w14:textId="77777777"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72B40ADC" w14:textId="77777777"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3BA38E35" w14:textId="77777777"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0C935423" w14:textId="77777777"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14:paraId="0B0F6B68"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69981A18" w14:textId="77777777"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14:paraId="0B2DF618" w14:textId="77777777" w:rsidR="00EB7F3D" w:rsidRPr="00073005" w:rsidRDefault="00EB7F3D" w:rsidP="00EB7F3D">
      <w:pPr>
        <w:pStyle w:val="ConsPlusNormal"/>
        <w:ind w:firstLine="709"/>
        <w:jc w:val="both"/>
        <w:rPr>
          <w:b/>
          <w:sz w:val="28"/>
        </w:rPr>
      </w:pPr>
    </w:p>
    <w:p w14:paraId="7D46B55B"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1CA85E92"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0240B9EB" w14:textId="77777777"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08292CAA"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2EA32365"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4391958D"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14:paraId="432311D6" w14:textId="77777777"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3370052D"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6B835F4B"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9EBB92F" w14:textId="77777777"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532BFA25" w14:textId="77777777" w:rsidR="003E666D" w:rsidRDefault="003E666D" w:rsidP="000E7BBF">
      <w:pPr>
        <w:pStyle w:val="a8"/>
        <w:widowControl/>
        <w:tabs>
          <w:tab w:val="left" w:pos="1134"/>
        </w:tabs>
        <w:ind w:left="0"/>
        <w:jc w:val="center"/>
        <w:rPr>
          <w:rFonts w:ascii="Times New Roman" w:hAnsi="Times New Roman"/>
          <w:b/>
          <w:sz w:val="28"/>
          <w:lang w:val="ru-RU"/>
        </w:rPr>
      </w:pPr>
    </w:p>
    <w:p w14:paraId="59282E83"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14:paraId="758D45F5"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47C1B733"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6D9DE848"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5DE4FA4E" w14:textId="77777777" w:rsidR="000E7BBF" w:rsidRPr="000E7BBF" w:rsidRDefault="000E7BBF" w:rsidP="000E7BBF">
      <w:pPr>
        <w:widowControl/>
        <w:tabs>
          <w:tab w:val="left" w:pos="1134"/>
        </w:tabs>
        <w:ind w:firstLine="709"/>
        <w:jc w:val="both"/>
        <w:rPr>
          <w:rFonts w:ascii="Times New Roman" w:hAnsi="Times New Roman"/>
          <w:color w:val="auto"/>
          <w:sz w:val="28"/>
        </w:rPr>
      </w:pPr>
    </w:p>
    <w:p w14:paraId="34636EC2" w14:textId="54FCB742"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659CDBF2" w14:textId="77777777"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14:paraId="4DAEBA17" w14:textId="77777777"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14:paraId="4325E2C4" w14:textId="77777777"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F794DF3" w14:textId="77777777"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14:paraId="0BB02777" w14:textId="77777777"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7FE6BEF1"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2382507"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4EF15296"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AFA248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95909D2"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7DA738A"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28F3C17"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5C0118B8"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sz w:val="28"/>
        </w:rPr>
        <w:lastRenderedPageBreak/>
        <w:t xml:space="preserve">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311E26EF"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r w:rsidRPr="000E7BBF">
        <w:rPr>
          <w:rStyle w:val="a5"/>
          <w:rFonts w:ascii="Times New Roman" w:hAnsi="Times New Roman"/>
          <w:color w:val="FF0000"/>
          <w:sz w:val="28"/>
        </w:rPr>
        <w:footnoteReference w:id="2"/>
      </w:r>
      <w:r w:rsidRPr="000E7BBF">
        <w:rPr>
          <w:rFonts w:ascii="Times New Roman" w:hAnsi="Times New Roman"/>
          <w:color w:val="auto"/>
          <w:sz w:val="28"/>
        </w:rPr>
        <w:t xml:space="preserve"> </w:t>
      </w:r>
    </w:p>
    <w:p w14:paraId="6CC85B5D"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14:paraId="5D65F5FF"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14:paraId="2B9B112D"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76EEC78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14:paraId="4168B01A" w14:textId="77777777"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14:paraId="6838A23F"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5FB52BB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45A1937"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4F862CB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96F6617" w14:textId="77777777"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14:paraId="71AC5DD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C99DB7F"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35868CDA" w14:textId="77777777" w:rsidR="000E7BBF" w:rsidRPr="000E7BBF" w:rsidRDefault="000E7BBF" w:rsidP="000E7BBF">
      <w:pPr>
        <w:pStyle w:val="ConsPlusNormal"/>
        <w:ind w:firstLine="709"/>
        <w:jc w:val="both"/>
        <w:rPr>
          <w:sz w:val="28"/>
        </w:rPr>
      </w:pPr>
      <w:r w:rsidRPr="000E7BBF">
        <w:rPr>
          <w:sz w:val="28"/>
        </w:rPr>
        <w:lastRenderedPageBreak/>
        <w:t>4.1.8. Документы, иные материалы, являющиеся доказательствами нарушения обязательных требований, приобщаются к акту.</w:t>
      </w:r>
    </w:p>
    <w:p w14:paraId="05D64876"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08A6925D" w14:textId="77777777"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7949B5CD" w14:textId="77777777"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BD06645"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4F03504" w14:textId="77777777" w:rsidR="006A4650" w:rsidRDefault="006A4650" w:rsidP="000E7BBF">
      <w:pPr>
        <w:pStyle w:val="ConsPlusNormal"/>
        <w:tabs>
          <w:tab w:val="left" w:pos="284"/>
        </w:tabs>
        <w:ind w:firstLine="0"/>
        <w:jc w:val="center"/>
        <w:rPr>
          <w:sz w:val="28"/>
        </w:rPr>
      </w:pPr>
    </w:p>
    <w:p w14:paraId="2E2EAD07"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4FB09F76" w14:textId="77777777" w:rsidR="000E7BBF" w:rsidRPr="000E7BBF" w:rsidRDefault="000E7BBF" w:rsidP="000E7BBF">
      <w:pPr>
        <w:pStyle w:val="ConsPlusNormal"/>
        <w:ind w:firstLine="709"/>
        <w:jc w:val="center"/>
        <w:rPr>
          <w:b/>
          <w:color w:val="000000"/>
          <w:sz w:val="28"/>
        </w:rPr>
      </w:pPr>
    </w:p>
    <w:p w14:paraId="45E25B5E" w14:textId="77777777"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17D7F566" w14:textId="77777777"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2EE122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w:t>
      </w:r>
      <w:r w:rsidRPr="000E7BBF">
        <w:rPr>
          <w:rFonts w:ascii="Times New Roman" w:hAnsi="Times New Roman"/>
          <w:sz w:val="28"/>
        </w:rPr>
        <w:lastRenderedPageBreak/>
        <w:t>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23A9884" w14:textId="77777777" w:rsidR="000E7BBF" w:rsidRPr="000E7BBF" w:rsidRDefault="000E7BBF" w:rsidP="000E7BBF">
      <w:pPr>
        <w:pStyle w:val="ConsPlusNormal"/>
        <w:ind w:firstLine="709"/>
        <w:jc w:val="both"/>
        <w:rPr>
          <w:sz w:val="28"/>
        </w:rPr>
      </w:pPr>
      <w:r w:rsidRPr="000E7BBF">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E7BBF">
          <w:rPr>
            <w:sz w:val="28"/>
          </w:rPr>
          <w:t>Кодексом</w:t>
        </w:r>
      </w:hyperlink>
      <w:r w:rsidRPr="000E7BBF">
        <w:rPr>
          <w:sz w:val="28"/>
        </w:rPr>
        <w:t xml:space="preserve"> Российской Федерации об административных правонарушениях;</w:t>
      </w:r>
    </w:p>
    <w:p w14:paraId="6CF9C496"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44F79704"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69695D4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A2C4B0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60481EE4"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9D6039E" w14:textId="2C73140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3255A8B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1B36C9B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FE5BC77"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B7BD72E" w14:textId="77777777" w:rsidR="000E7BBF" w:rsidRPr="000E7BBF" w:rsidRDefault="000E7BBF" w:rsidP="000E7BBF">
      <w:pPr>
        <w:pStyle w:val="a8"/>
        <w:widowControl/>
        <w:tabs>
          <w:tab w:val="left" w:pos="1134"/>
        </w:tabs>
        <w:ind w:left="709"/>
        <w:jc w:val="both"/>
        <w:rPr>
          <w:rFonts w:ascii="Times New Roman" w:hAnsi="Times New Roman"/>
          <w:sz w:val="28"/>
          <w:lang w:val="ru-RU"/>
        </w:rPr>
      </w:pPr>
    </w:p>
    <w:p w14:paraId="68FAD128"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r w:rsidRPr="000E7BBF">
        <w:rPr>
          <w:rStyle w:val="a5"/>
          <w:rFonts w:ascii="Times New Roman" w:hAnsi="Times New Roman"/>
          <w:color w:val="FF0000"/>
          <w:sz w:val="28"/>
        </w:rPr>
        <w:footnoteReference w:id="3"/>
      </w:r>
    </w:p>
    <w:p w14:paraId="7936D660"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147418A3" w14:textId="531FEB17" w:rsidR="00670FC0" w:rsidRPr="00670FC0" w:rsidRDefault="000E7BBF" w:rsidP="00670FC0">
      <w:pPr>
        <w:pStyle w:val="a8"/>
        <w:widowControl/>
        <w:tabs>
          <w:tab w:val="left" w:pos="1134"/>
        </w:tabs>
        <w:ind w:left="0" w:firstLine="709"/>
        <w:jc w:val="both"/>
        <w:rPr>
          <w:rFonts w:ascii="Times New Roman" w:hAnsi="Times New Roman"/>
          <w:sz w:val="28"/>
          <w:lang w:val="ru-RU" w:eastAsia="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w:t>
      </w:r>
      <w:r w:rsidR="00670FC0">
        <w:rPr>
          <w:rFonts w:ascii="Times New Roman" w:hAnsi="Times New Roman"/>
          <w:sz w:val="28"/>
          <w:lang w:val="ru-RU"/>
        </w:rPr>
        <w:t>1</w:t>
      </w:r>
      <w:r w:rsidRPr="000E7BBF">
        <w:rPr>
          <w:rFonts w:ascii="Times New Roman" w:hAnsi="Times New Roman"/>
          <w:sz w:val="28"/>
        </w:rPr>
        <w:t xml:space="preserve"> </w:t>
      </w:r>
      <w:r w:rsidR="00670FC0" w:rsidRPr="00670FC0">
        <w:rPr>
          <w:rFonts w:ascii="Times New Roman" w:hAnsi="Times New Roman"/>
          <w:sz w:val="28"/>
          <w:lang w:val="ru-RU" w:eastAsia="ru-RU"/>
        </w:rPr>
        <w:t xml:space="preserve">В соответствии с </w:t>
      </w:r>
      <w:r w:rsidR="00670FC0" w:rsidRPr="00670FC0">
        <w:rPr>
          <w:rFonts w:ascii="Times New Roman" w:hAnsi="Times New Roman"/>
          <w:sz w:val="28"/>
          <w:szCs w:val="28"/>
          <w:lang w:val="ru-RU" w:eastAsia="ru-RU"/>
        </w:rPr>
        <w:t>частью 2 статьи 61 Федерального закона, муниципальный</w:t>
      </w:r>
      <w:r w:rsidR="00670FC0">
        <w:rPr>
          <w:rFonts w:ascii="Times New Roman" w:hAnsi="Times New Roman"/>
          <w:sz w:val="28"/>
          <w:szCs w:val="28"/>
          <w:lang w:val="ru-RU" w:eastAsia="ru-RU"/>
        </w:rPr>
        <w:t xml:space="preserve"> жилищный</w:t>
      </w:r>
      <w:r w:rsidR="00670FC0" w:rsidRPr="00670FC0">
        <w:rPr>
          <w:rFonts w:ascii="Times New Roman" w:hAnsi="Times New Roman"/>
          <w:sz w:val="28"/>
          <w:szCs w:val="28"/>
          <w:lang w:val="ru-RU" w:eastAsia="ru-RU"/>
        </w:rPr>
        <w:t xml:space="preserve"> контроль </w:t>
      </w:r>
      <w:r w:rsidR="00670FC0" w:rsidRPr="00670FC0">
        <w:rPr>
          <w:rFonts w:ascii="Times New Roman" w:hAnsi="Times New Roman"/>
          <w:spacing w:val="2"/>
          <w:sz w:val="28"/>
          <w:szCs w:val="28"/>
          <w:lang w:val="ru-RU" w:eastAsia="ru-RU"/>
        </w:rPr>
        <w:t xml:space="preserve">на </w:t>
      </w:r>
      <w:r w:rsidR="00670FC0">
        <w:rPr>
          <w:rFonts w:ascii="Times New Roman" w:hAnsi="Times New Roman"/>
          <w:spacing w:val="2"/>
          <w:sz w:val="28"/>
          <w:szCs w:val="28"/>
          <w:lang w:val="ru-RU" w:eastAsia="ru-RU"/>
        </w:rPr>
        <w:t xml:space="preserve"> территории </w:t>
      </w:r>
      <w:r w:rsidR="00670FC0" w:rsidRPr="00670FC0">
        <w:rPr>
          <w:rFonts w:ascii="Times New Roman" w:hAnsi="Times New Roman"/>
          <w:sz w:val="28"/>
          <w:szCs w:val="28"/>
          <w:lang w:val="ru-RU" w:eastAsia="ru-RU"/>
        </w:rPr>
        <w:t>Журавского сельского поселения Еланского муниципального района Волгоградской</w:t>
      </w:r>
      <w:r w:rsidR="00670FC0">
        <w:rPr>
          <w:rFonts w:ascii="Times New Roman" w:hAnsi="Times New Roman"/>
          <w:sz w:val="28"/>
          <w:szCs w:val="28"/>
          <w:lang w:val="ru-RU" w:eastAsia="ru-RU"/>
        </w:rPr>
        <w:t xml:space="preserve"> </w:t>
      </w:r>
      <w:r w:rsidR="00670FC0" w:rsidRPr="00670FC0">
        <w:rPr>
          <w:rFonts w:ascii="Times New Roman" w:hAnsi="Times New Roman"/>
          <w:sz w:val="28"/>
          <w:szCs w:val="28"/>
          <w:lang w:val="ru-RU" w:eastAsia="ru-RU"/>
        </w:rPr>
        <w:t>области осуществляется без проведения плановых контрольных мероприятий.</w:t>
      </w:r>
    </w:p>
    <w:p w14:paraId="44E1ED4C" w14:textId="77777777" w:rsidR="00670FC0" w:rsidRPr="00670FC0" w:rsidRDefault="00670FC0" w:rsidP="00670FC0">
      <w:pPr>
        <w:widowControl/>
        <w:tabs>
          <w:tab w:val="left" w:pos="1134"/>
        </w:tabs>
        <w:ind w:left="709"/>
        <w:contextualSpacing/>
        <w:jc w:val="center"/>
        <w:rPr>
          <w:rFonts w:ascii="Times New Roman" w:hAnsi="Times New Roman"/>
          <w:b/>
          <w:color w:val="auto"/>
          <w:sz w:val="28"/>
        </w:rPr>
      </w:pPr>
    </w:p>
    <w:p w14:paraId="2A594C69" w14:textId="77777777" w:rsidR="00670FC0" w:rsidRPr="00670FC0" w:rsidRDefault="00670FC0" w:rsidP="00670FC0">
      <w:pPr>
        <w:widowControl/>
        <w:tabs>
          <w:tab w:val="left" w:pos="1134"/>
        </w:tabs>
        <w:ind w:firstLine="709"/>
        <w:contextualSpacing/>
        <w:jc w:val="both"/>
        <w:rPr>
          <w:rFonts w:ascii="Times New Roman" w:hAnsi="Times New Roman"/>
          <w:color w:val="auto"/>
          <w:sz w:val="28"/>
          <w:szCs w:val="28"/>
        </w:rPr>
      </w:pPr>
    </w:p>
    <w:p w14:paraId="62703381" w14:textId="56862BC4" w:rsidR="000E7BBF" w:rsidRPr="000E7BBF" w:rsidRDefault="00670FC0" w:rsidP="00670FC0">
      <w:pPr>
        <w:pStyle w:val="a8"/>
        <w:widowControl/>
        <w:tabs>
          <w:tab w:val="left" w:pos="1134"/>
        </w:tabs>
        <w:ind w:left="0"/>
        <w:rPr>
          <w:rFonts w:ascii="Times New Roman" w:hAnsi="Times New Roman"/>
          <w:sz w:val="28"/>
        </w:rPr>
      </w:pPr>
      <w:r>
        <w:rPr>
          <w:rFonts w:ascii="Times New Roman" w:hAnsi="Times New Roman"/>
          <w:sz w:val="28"/>
          <w:lang w:val="ru-RU"/>
        </w:rPr>
        <w:t xml:space="preserve">                                   </w:t>
      </w:r>
      <w:r w:rsidR="000E7BBF" w:rsidRPr="000E7BBF">
        <w:rPr>
          <w:rFonts w:ascii="Times New Roman" w:hAnsi="Times New Roman"/>
          <w:sz w:val="28"/>
        </w:rPr>
        <w:t>4.</w:t>
      </w:r>
      <w:r w:rsidR="000E7BBF" w:rsidRPr="000E7BBF">
        <w:rPr>
          <w:rFonts w:ascii="Times New Roman" w:hAnsi="Times New Roman"/>
          <w:sz w:val="28"/>
          <w:lang w:val="ru-RU"/>
        </w:rPr>
        <w:t>4</w:t>
      </w:r>
      <w:r w:rsidR="000E7BBF" w:rsidRPr="000E7BBF">
        <w:rPr>
          <w:rFonts w:ascii="Times New Roman" w:hAnsi="Times New Roman"/>
          <w:sz w:val="28"/>
        </w:rPr>
        <w:t>. Внеплановые контрольные мероприятия</w:t>
      </w:r>
    </w:p>
    <w:p w14:paraId="0574D793"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14:paraId="6E7ED19B" w14:textId="1B77846C"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14:paraId="123C11C9"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258303D8"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2E37354F"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704E840" w14:textId="77777777" w:rsidR="000E7BBF" w:rsidRPr="000E7BBF" w:rsidRDefault="000E7BBF" w:rsidP="000E7BBF">
      <w:pPr>
        <w:pStyle w:val="ConsPlusNormal"/>
        <w:ind w:firstLine="709"/>
        <w:jc w:val="both"/>
        <w:rPr>
          <w:b/>
          <w:color w:val="FF0000"/>
          <w:sz w:val="28"/>
          <w:u w:val="single"/>
        </w:rPr>
      </w:pPr>
    </w:p>
    <w:p w14:paraId="324E9CD8"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0CE3C9C9"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19C0EA2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w:t>
      </w:r>
      <w:r w:rsidRPr="000E7BBF">
        <w:rPr>
          <w:rFonts w:ascii="Times New Roman" w:hAnsi="Times New Roman" w:cs="Times New Roman"/>
          <w:sz w:val="28"/>
          <w:szCs w:val="28"/>
        </w:rPr>
        <w:lastRenderedPageBreak/>
        <w:t>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8E3B49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294815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633AB92"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14:paraId="4749D156"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14:paraId="75F0AD26"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14:paraId="2D2F940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14:paraId="154D8DF5"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14:paraId="5B4BAE31"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16684D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14:paraId="5503DDD0" w14:textId="77777777"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14:paraId="10615201"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00939C5A" w14:textId="77777777" w:rsidR="000E7BBF" w:rsidRPr="000E7BBF" w:rsidRDefault="000E7BBF" w:rsidP="000E7BBF">
      <w:pPr>
        <w:pStyle w:val="ConsPlusNormal"/>
        <w:ind w:firstLine="709"/>
        <w:jc w:val="both"/>
        <w:rPr>
          <w:sz w:val="28"/>
        </w:rPr>
      </w:pPr>
      <w:r w:rsidRPr="000E7BBF">
        <w:rPr>
          <w:sz w:val="28"/>
        </w:rPr>
        <w:t>3) экспертиза.</w:t>
      </w:r>
      <w:bookmarkEnd w:id="4"/>
    </w:p>
    <w:p w14:paraId="39E1CDB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69D8E9F"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w:t>
      </w:r>
      <w:r w:rsidRPr="000E7BBF">
        <w:rPr>
          <w:rFonts w:ascii="Times New Roman" w:hAnsi="Times New Roman" w:cs="Times New Roman"/>
          <w:sz w:val="28"/>
        </w:rPr>
        <w:lastRenderedPageBreak/>
        <w:t>установленный срок с указанием причин и срока, в течение которого контролируемое лицо может представить истребуемые документы.</w:t>
      </w:r>
    </w:p>
    <w:p w14:paraId="05751DFE"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790C3D89"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65A1ADAC" w14:textId="1DEAE69F"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69097E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420020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AFBD97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7AD1450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951DEE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4E04690"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0AFFE093"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15572E36" w14:textId="66B895CC"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4C949A0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14:paraId="7BE67C52" w14:textId="77777777" w:rsidR="000E7BBF" w:rsidRDefault="000E7BBF" w:rsidP="000E7BBF">
      <w:pPr>
        <w:pStyle w:val="a8"/>
        <w:widowControl/>
        <w:tabs>
          <w:tab w:val="left" w:pos="1134"/>
        </w:tabs>
        <w:ind w:left="709"/>
        <w:jc w:val="both"/>
        <w:rPr>
          <w:rFonts w:ascii="Times New Roman" w:hAnsi="Times New Roman"/>
          <w:sz w:val="28"/>
          <w:lang w:val="ru-RU"/>
        </w:rPr>
      </w:pPr>
    </w:p>
    <w:p w14:paraId="543C5E4F" w14:textId="525791E5"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14:paraId="2AFAD4BE" w14:textId="77777777" w:rsidR="000E7BBF" w:rsidRPr="000E7BBF" w:rsidRDefault="000E7BBF" w:rsidP="000E7BBF">
      <w:pPr>
        <w:pStyle w:val="a8"/>
        <w:widowControl/>
        <w:tabs>
          <w:tab w:val="left" w:pos="1134"/>
        </w:tabs>
        <w:ind w:left="709"/>
        <w:jc w:val="center"/>
        <w:rPr>
          <w:rFonts w:ascii="Times New Roman" w:hAnsi="Times New Roman"/>
          <w:sz w:val="28"/>
        </w:rPr>
      </w:pPr>
    </w:p>
    <w:p w14:paraId="73C040E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186F3DA"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145B782" w14:textId="77777777"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14:paraId="0A9DAA6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D9E0EE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13AE683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24E0FDF1"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67AD8F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1E29AC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14:paraId="3D599C3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1CAB97B" w14:textId="0484CF6B"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493A72CF" w14:textId="77777777" w:rsidR="000E7BBF" w:rsidRPr="000E7BBF" w:rsidRDefault="000E7BBF" w:rsidP="000E7BBF">
      <w:pPr>
        <w:pStyle w:val="ConsPlusNormal"/>
        <w:ind w:firstLine="709"/>
        <w:jc w:val="both"/>
        <w:rPr>
          <w:sz w:val="28"/>
        </w:rPr>
      </w:pPr>
      <w:bookmarkStart w:id="5" w:name="_Hlk73715973"/>
      <w:r w:rsidRPr="000E7BBF">
        <w:rPr>
          <w:sz w:val="28"/>
        </w:rPr>
        <w:t>1) осмотр;</w:t>
      </w:r>
    </w:p>
    <w:p w14:paraId="625341D8" w14:textId="77777777" w:rsidR="000E7BBF" w:rsidRPr="000E7BBF" w:rsidRDefault="000E7BBF" w:rsidP="000E7BBF">
      <w:pPr>
        <w:pStyle w:val="ConsPlusNormal"/>
        <w:ind w:firstLine="709"/>
        <w:jc w:val="both"/>
        <w:rPr>
          <w:sz w:val="28"/>
        </w:rPr>
      </w:pPr>
      <w:r w:rsidRPr="000E7BBF">
        <w:rPr>
          <w:sz w:val="28"/>
        </w:rPr>
        <w:t>2) опрос;</w:t>
      </w:r>
    </w:p>
    <w:p w14:paraId="2F11E2B9"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5C339238"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417D6555" w14:textId="77777777" w:rsidR="000E7BBF" w:rsidRPr="000E7BBF" w:rsidRDefault="000E7BBF" w:rsidP="000E7BBF">
      <w:pPr>
        <w:pStyle w:val="ConsPlusNormal"/>
        <w:ind w:firstLine="709"/>
        <w:jc w:val="both"/>
        <w:rPr>
          <w:sz w:val="28"/>
        </w:rPr>
      </w:pPr>
      <w:r w:rsidRPr="000E7BBF">
        <w:rPr>
          <w:sz w:val="28"/>
        </w:rPr>
        <w:t>5) экспертиза.</w:t>
      </w:r>
      <w:bookmarkEnd w:id="5"/>
    </w:p>
    <w:p w14:paraId="02A53271"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68CD43F"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33B73B66" w14:textId="77777777" w:rsidR="000E7BBF" w:rsidRPr="000E7BBF" w:rsidRDefault="000E7BBF" w:rsidP="000E7BBF">
      <w:pPr>
        <w:pStyle w:val="ConsPlusNormal"/>
        <w:ind w:firstLine="709"/>
        <w:jc w:val="both"/>
        <w:rPr>
          <w:sz w:val="28"/>
        </w:rPr>
      </w:pPr>
      <w:r w:rsidRPr="000E7BBF">
        <w:rPr>
          <w:sz w:val="28"/>
        </w:rPr>
        <w:lastRenderedPageBreak/>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76E7F9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5226F6C"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5193D5B"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4538B9A"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41F479F" w14:textId="77777777"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0F0B6CD7"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445B31EC"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7996FEF3"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0BFB6C6"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14:paraId="45D3A59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3838B2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14:paraId="487D80E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11C7DB5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3B35766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D0B8424"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0DD91A32"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CCE9DB8" w14:textId="77777777" w:rsidR="000E7BBF" w:rsidRPr="000E7BBF" w:rsidRDefault="000E7BBF" w:rsidP="000E7BBF">
      <w:pPr>
        <w:pStyle w:val="ConsPlusNormal"/>
        <w:ind w:firstLine="709"/>
        <w:jc w:val="both"/>
        <w:rPr>
          <w:i/>
          <w:color w:val="FF0000"/>
          <w:sz w:val="28"/>
        </w:rPr>
      </w:pPr>
    </w:p>
    <w:p w14:paraId="7D858677"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06846F48" w14:textId="77777777" w:rsidR="000E7BBF" w:rsidRPr="000E7BBF" w:rsidRDefault="000E7BBF" w:rsidP="000E7BBF">
      <w:pPr>
        <w:pStyle w:val="ConsPlusNormal"/>
        <w:ind w:firstLine="709"/>
        <w:jc w:val="center"/>
        <w:rPr>
          <w:b/>
          <w:sz w:val="28"/>
        </w:rPr>
      </w:pPr>
    </w:p>
    <w:p w14:paraId="21ADCDF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C22D2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6B4C120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605B977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4CE87A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r w:rsidRPr="000E7BBF">
        <w:rPr>
          <w:rStyle w:val="a5"/>
          <w:rFonts w:ascii="Times New Roman" w:hAnsi="Times New Roman"/>
          <w:color w:val="FF0000"/>
          <w:sz w:val="28"/>
        </w:rPr>
        <w:footnoteReference w:id="4"/>
      </w:r>
    </w:p>
    <w:p w14:paraId="7237AA59" w14:textId="77777777" w:rsidR="000E7BBF" w:rsidRPr="000E7BBF" w:rsidRDefault="000E7BBF" w:rsidP="000E7BBF">
      <w:pPr>
        <w:pStyle w:val="ConsPlusNormal"/>
        <w:ind w:firstLine="709"/>
        <w:jc w:val="both"/>
        <w:rPr>
          <w:sz w:val="28"/>
        </w:rPr>
      </w:pPr>
      <w:bookmarkStart w:id="6" w:name="_Hlk73715943"/>
      <w:r w:rsidRPr="000E7BBF">
        <w:rPr>
          <w:sz w:val="28"/>
        </w:rPr>
        <w:t>а) осмотр;</w:t>
      </w:r>
    </w:p>
    <w:p w14:paraId="5C8F0281" w14:textId="77777777" w:rsidR="000E7BBF" w:rsidRPr="000E7BBF" w:rsidRDefault="000E7BBF" w:rsidP="000E7BBF">
      <w:pPr>
        <w:pStyle w:val="ConsPlusNormal"/>
        <w:ind w:firstLine="709"/>
        <w:jc w:val="both"/>
        <w:rPr>
          <w:sz w:val="28"/>
        </w:rPr>
      </w:pPr>
      <w:r w:rsidRPr="000E7BBF">
        <w:rPr>
          <w:sz w:val="28"/>
        </w:rPr>
        <w:t>б) опрос;</w:t>
      </w:r>
    </w:p>
    <w:p w14:paraId="755FF789"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7DA83974"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9B10C8E" w14:textId="77777777"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583B6F5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7B2B2894"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41C0BD03" w14:textId="77777777" w:rsidR="00D51060" w:rsidRPr="000E7BBF" w:rsidRDefault="00D51060" w:rsidP="000E7BBF">
      <w:pPr>
        <w:pStyle w:val="ConsPlusNormal"/>
        <w:ind w:firstLine="709"/>
        <w:jc w:val="center"/>
        <w:rPr>
          <w:sz w:val="28"/>
        </w:rPr>
      </w:pPr>
    </w:p>
    <w:p w14:paraId="1A1FF0B0" w14:textId="77777777" w:rsidR="003E666D" w:rsidRDefault="003E666D" w:rsidP="000E7BBF">
      <w:pPr>
        <w:pStyle w:val="ConsPlusNormal"/>
        <w:ind w:firstLine="709"/>
        <w:jc w:val="center"/>
        <w:rPr>
          <w:sz w:val="28"/>
        </w:rPr>
      </w:pPr>
    </w:p>
    <w:p w14:paraId="5661462F" w14:textId="77777777" w:rsidR="003E666D" w:rsidRDefault="003E666D" w:rsidP="000E7BBF">
      <w:pPr>
        <w:pStyle w:val="ConsPlusNormal"/>
        <w:ind w:firstLine="709"/>
        <w:jc w:val="center"/>
        <w:rPr>
          <w:sz w:val="28"/>
        </w:rPr>
      </w:pPr>
    </w:p>
    <w:p w14:paraId="6CCE6664" w14:textId="77777777" w:rsidR="003E666D" w:rsidRDefault="003E666D" w:rsidP="000E7BBF">
      <w:pPr>
        <w:pStyle w:val="ConsPlusNormal"/>
        <w:ind w:firstLine="709"/>
        <w:jc w:val="center"/>
        <w:rPr>
          <w:sz w:val="28"/>
        </w:rPr>
      </w:pPr>
    </w:p>
    <w:p w14:paraId="453B0B0E"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0523F454" w14:textId="77777777" w:rsidR="000E7BBF" w:rsidRPr="000E7BBF" w:rsidRDefault="000E7BBF" w:rsidP="000E7BBF">
      <w:pPr>
        <w:pStyle w:val="ConsPlusNormal"/>
        <w:ind w:firstLine="709"/>
        <w:jc w:val="center"/>
        <w:rPr>
          <w:b/>
          <w:sz w:val="28"/>
        </w:rPr>
      </w:pPr>
    </w:p>
    <w:p w14:paraId="4F60DEA1"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14:paraId="5249B57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0C323B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093E17F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2E2B567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FA21D3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9473048" w14:textId="77777777" w:rsidR="000E7BBF" w:rsidRPr="000E7BBF" w:rsidRDefault="000E7BBF" w:rsidP="000E7BBF">
      <w:pPr>
        <w:pStyle w:val="ConsPlusNormal"/>
        <w:ind w:firstLine="709"/>
        <w:jc w:val="both"/>
        <w:rPr>
          <w:szCs w:val="24"/>
        </w:rPr>
      </w:pPr>
    </w:p>
    <w:p w14:paraId="5B13EC35" w14:textId="77777777" w:rsidR="000E7BBF" w:rsidRPr="000E7BBF" w:rsidRDefault="000E7BBF" w:rsidP="000E7BBF">
      <w:pPr>
        <w:pStyle w:val="ConsPlusNormal"/>
        <w:ind w:firstLine="0"/>
        <w:jc w:val="center"/>
        <w:rPr>
          <w:sz w:val="28"/>
        </w:rPr>
      </w:pPr>
      <w:r w:rsidRPr="000E7BBF">
        <w:rPr>
          <w:sz w:val="28"/>
        </w:rPr>
        <w:lastRenderedPageBreak/>
        <w:t>4.9. Выездное обследование</w:t>
      </w:r>
    </w:p>
    <w:p w14:paraId="265993FC"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558EDF25"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14:paraId="65137BE9"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378581F2" w14:textId="4F0A99F3"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w:t>
      </w:r>
      <w:r w:rsidR="00670FC0">
        <w:rPr>
          <w:rFonts w:ascii="Times New Roman" w:hAnsi="Times New Roman" w:cs="Times New Roman"/>
          <w:sz w:val="28"/>
          <w:szCs w:val="28"/>
        </w:rPr>
        <w:t>р</w:t>
      </w:r>
    </w:p>
    <w:p w14:paraId="17D6F4C3"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14:paraId="2C789A22"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9BDD42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280D925" w14:textId="77777777" w:rsidR="003E666D" w:rsidRDefault="003E666D" w:rsidP="000E7BBF">
      <w:pPr>
        <w:pStyle w:val="ConsPlusNormal"/>
        <w:ind w:firstLine="0"/>
        <w:jc w:val="center"/>
        <w:rPr>
          <w:b/>
          <w:sz w:val="28"/>
        </w:rPr>
      </w:pPr>
    </w:p>
    <w:p w14:paraId="54175FBE" w14:textId="64C0EFAB" w:rsidR="000E7BBF" w:rsidRPr="000E7BBF" w:rsidRDefault="000E7BBF" w:rsidP="000E7BBF">
      <w:pPr>
        <w:pStyle w:val="ConsPlusNormal"/>
        <w:ind w:firstLine="0"/>
        <w:jc w:val="center"/>
        <w:rPr>
          <w:b/>
          <w:sz w:val="28"/>
        </w:rPr>
      </w:pPr>
      <w:r w:rsidRPr="000E7BBF">
        <w:rPr>
          <w:b/>
          <w:sz w:val="28"/>
        </w:rPr>
        <w:t>5. Досудебное обжалование</w:t>
      </w:r>
    </w:p>
    <w:p w14:paraId="1FC0ED3E" w14:textId="77777777" w:rsidR="000E7BBF" w:rsidRPr="000E7BBF" w:rsidRDefault="000E7BBF" w:rsidP="000E7BBF">
      <w:pPr>
        <w:pStyle w:val="ConsPlusNormal"/>
        <w:ind w:firstLine="709"/>
        <w:jc w:val="center"/>
        <w:rPr>
          <w:b/>
          <w:sz w:val="28"/>
        </w:rPr>
      </w:pPr>
    </w:p>
    <w:p w14:paraId="475A289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14:paraId="68D4AE4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422ED02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18F54E4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15C7C96A"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14:paraId="2C86AB05"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455BAB8B"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w:t>
      </w:r>
      <w:r w:rsidRPr="000E7BBF">
        <w:rPr>
          <w:sz w:val="28"/>
        </w:rPr>
        <w:lastRenderedPageBreak/>
        <w:t xml:space="preserve">виде. </w:t>
      </w:r>
    </w:p>
    <w:p w14:paraId="68D0CD55"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rStyle w:val="a5"/>
          <w:rFonts w:ascii="Times New Roman" w:hAnsi="Times New Roman"/>
          <w:color w:val="FF0000"/>
          <w:sz w:val="28"/>
          <w:szCs w:val="28"/>
        </w:rPr>
        <w:footnoteReference w:id="5"/>
      </w:r>
      <w:r w:rsidRPr="000E7BBF">
        <w:rPr>
          <w:sz w:val="28"/>
          <w:szCs w:val="28"/>
        </w:rPr>
        <w:t>.</w:t>
      </w:r>
    </w:p>
    <w:p w14:paraId="2D622DEA"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2A884366"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88E6E48"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1B298BE9"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3E935A0"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44BAF5A5"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536E8F76"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53827782"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4F2FA7AB"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240251B"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14:paraId="21DC82C8"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39203CE"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3A8C4D0"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C932445" w14:textId="77777777"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r w:rsidRPr="000E7BBF">
        <w:rPr>
          <w:sz w:val="28"/>
        </w:rPr>
        <w:lastRenderedPageBreak/>
        <w:t>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3E35A8F"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24160494" w14:textId="77777777"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BBA796E"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BD15EBB"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A2C09D1"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3681879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23C996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09D6F36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6451D4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7480D24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0D0F00E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3A33A9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80ACEE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51B041E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1DDB1A7"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0F5595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xml:space="preserve">. При рассмотрении жалобы Контрольный орган использует информационную систему досудебного обжалования контрольной </w:t>
      </w:r>
      <w:r w:rsidRPr="000E7BBF">
        <w:rPr>
          <w:rFonts w:ascii="Times New Roman" w:hAnsi="Times New Roman"/>
          <w:sz w:val="28"/>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F713A3E"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75D43BFB"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6A0DF5C1"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3499EAC5"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0FD0527F"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5F99E3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4367F4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9BE0A49"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5A9D422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E007FE7"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437ACA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14:paraId="76E7D73D"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37392510"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264FB1DA"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5A66C645"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w:t>
      </w:r>
      <w:r w:rsidRPr="000E7BBF">
        <w:rPr>
          <w:sz w:val="28"/>
        </w:rPr>
        <w:lastRenderedPageBreak/>
        <w:t>осуществлении при необходимости определенных действий.</w:t>
      </w:r>
    </w:p>
    <w:p w14:paraId="33D1293F"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7A282A1A" w14:textId="77777777" w:rsidR="000E7BBF" w:rsidRPr="000E7BBF" w:rsidRDefault="000E7BBF" w:rsidP="000E7BBF">
      <w:pPr>
        <w:pStyle w:val="ConsPlusNormal"/>
        <w:ind w:firstLine="709"/>
        <w:jc w:val="center"/>
        <w:rPr>
          <w:b/>
          <w:sz w:val="28"/>
          <w:lang w:val="x-none"/>
        </w:rPr>
      </w:pPr>
    </w:p>
    <w:p w14:paraId="71E42DF0"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14:paraId="59C35230"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14:paraId="3534DAF9"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p>
    <w:p w14:paraId="47C14CA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14:paraId="5DA5DC4F" w14:textId="77777777" w:rsidR="000E7BBF" w:rsidRPr="000E7BBF" w:rsidRDefault="000E7BBF" w:rsidP="000E7BBF">
      <w:pPr>
        <w:widowControl/>
        <w:rPr>
          <w:rFonts w:ascii="Times New Roman" w:hAnsi="Times New Roman"/>
          <w:sz w:val="28"/>
          <w:szCs w:val="28"/>
        </w:rPr>
      </w:pPr>
    </w:p>
    <w:p w14:paraId="3F01AD66" w14:textId="77777777" w:rsidR="000E7BBF" w:rsidRPr="000E7BBF" w:rsidRDefault="000E7BBF" w:rsidP="000E7BBF">
      <w:pPr>
        <w:widowControl/>
        <w:rPr>
          <w:rFonts w:ascii="Times New Roman" w:hAnsi="Times New Roman"/>
          <w:sz w:val="28"/>
          <w:szCs w:val="28"/>
        </w:rPr>
      </w:pPr>
    </w:p>
    <w:p w14:paraId="3E65EEB5" w14:textId="77777777" w:rsidR="000E7BBF" w:rsidRPr="000E7BBF" w:rsidRDefault="000E7BBF" w:rsidP="000E7BBF">
      <w:pPr>
        <w:widowControl/>
        <w:rPr>
          <w:rFonts w:ascii="Times New Roman" w:hAnsi="Times New Roman"/>
          <w:sz w:val="28"/>
          <w:szCs w:val="28"/>
        </w:rPr>
      </w:pPr>
    </w:p>
    <w:p w14:paraId="6783689F" w14:textId="77777777" w:rsidR="000E7BBF" w:rsidRPr="000E7BBF" w:rsidRDefault="000E7BBF" w:rsidP="000E7BBF">
      <w:pPr>
        <w:widowControl/>
        <w:rPr>
          <w:rFonts w:ascii="Times New Roman" w:hAnsi="Times New Roman"/>
          <w:sz w:val="28"/>
          <w:szCs w:val="28"/>
        </w:rPr>
      </w:pPr>
    </w:p>
    <w:p w14:paraId="375197EB" w14:textId="77777777" w:rsidR="000E7BBF" w:rsidRPr="000E7BBF" w:rsidRDefault="000E7BBF" w:rsidP="000E7BBF">
      <w:pPr>
        <w:widowControl/>
        <w:rPr>
          <w:rFonts w:ascii="Times New Roman" w:hAnsi="Times New Roman"/>
          <w:sz w:val="28"/>
          <w:szCs w:val="28"/>
        </w:rPr>
      </w:pPr>
    </w:p>
    <w:p w14:paraId="503DEB63" w14:textId="77777777" w:rsidR="000E7BBF" w:rsidRDefault="000E7BBF" w:rsidP="000E7BBF">
      <w:pPr>
        <w:widowControl/>
        <w:rPr>
          <w:rFonts w:ascii="Times New Roman" w:hAnsi="Times New Roman"/>
          <w:sz w:val="28"/>
          <w:szCs w:val="28"/>
        </w:rPr>
      </w:pPr>
    </w:p>
    <w:p w14:paraId="727C06B5" w14:textId="77777777" w:rsidR="003E666D" w:rsidRDefault="003E666D" w:rsidP="000E7BBF">
      <w:pPr>
        <w:widowControl/>
        <w:rPr>
          <w:rFonts w:ascii="Times New Roman" w:hAnsi="Times New Roman"/>
          <w:sz w:val="28"/>
          <w:szCs w:val="28"/>
        </w:rPr>
      </w:pPr>
    </w:p>
    <w:p w14:paraId="1B1A547A" w14:textId="77777777" w:rsidR="003E666D" w:rsidRDefault="003E666D" w:rsidP="000E7BBF">
      <w:pPr>
        <w:widowControl/>
        <w:rPr>
          <w:rFonts w:ascii="Times New Roman" w:hAnsi="Times New Roman"/>
          <w:sz w:val="28"/>
          <w:szCs w:val="28"/>
        </w:rPr>
      </w:pPr>
    </w:p>
    <w:p w14:paraId="5C279693" w14:textId="77777777" w:rsidR="003E666D" w:rsidRDefault="003E666D" w:rsidP="000E7BBF">
      <w:pPr>
        <w:widowControl/>
        <w:rPr>
          <w:rFonts w:ascii="Times New Roman" w:hAnsi="Times New Roman"/>
          <w:sz w:val="28"/>
          <w:szCs w:val="28"/>
        </w:rPr>
      </w:pPr>
    </w:p>
    <w:p w14:paraId="75C85F77" w14:textId="77777777" w:rsidR="003E666D" w:rsidRDefault="003E666D" w:rsidP="000E7BBF">
      <w:pPr>
        <w:widowControl/>
        <w:rPr>
          <w:rFonts w:ascii="Times New Roman" w:hAnsi="Times New Roman"/>
          <w:sz w:val="28"/>
          <w:szCs w:val="28"/>
        </w:rPr>
      </w:pPr>
    </w:p>
    <w:p w14:paraId="23033ECF" w14:textId="77777777" w:rsidR="003E666D" w:rsidRDefault="003E666D" w:rsidP="000E7BBF">
      <w:pPr>
        <w:widowControl/>
        <w:rPr>
          <w:rFonts w:ascii="Times New Roman" w:hAnsi="Times New Roman"/>
          <w:sz w:val="28"/>
          <w:szCs w:val="28"/>
        </w:rPr>
      </w:pPr>
    </w:p>
    <w:p w14:paraId="4E8D584D" w14:textId="77777777" w:rsidR="003E666D" w:rsidRDefault="003E666D" w:rsidP="000E7BBF">
      <w:pPr>
        <w:widowControl/>
        <w:rPr>
          <w:rFonts w:ascii="Times New Roman" w:hAnsi="Times New Roman"/>
          <w:sz w:val="28"/>
          <w:szCs w:val="28"/>
        </w:rPr>
      </w:pPr>
    </w:p>
    <w:p w14:paraId="1F81584B" w14:textId="77777777" w:rsidR="003E666D" w:rsidRDefault="003E666D" w:rsidP="000E7BBF">
      <w:pPr>
        <w:widowControl/>
        <w:rPr>
          <w:rFonts w:ascii="Times New Roman" w:hAnsi="Times New Roman"/>
          <w:sz w:val="28"/>
          <w:szCs w:val="28"/>
        </w:rPr>
      </w:pPr>
    </w:p>
    <w:p w14:paraId="4024F250" w14:textId="77777777" w:rsidR="003E666D" w:rsidRDefault="003E666D" w:rsidP="000E7BBF">
      <w:pPr>
        <w:widowControl/>
        <w:rPr>
          <w:rFonts w:ascii="Times New Roman" w:hAnsi="Times New Roman"/>
          <w:sz w:val="28"/>
          <w:szCs w:val="28"/>
        </w:rPr>
      </w:pPr>
    </w:p>
    <w:p w14:paraId="6470C253" w14:textId="77777777" w:rsidR="003E666D" w:rsidRDefault="003E666D" w:rsidP="000E7BBF">
      <w:pPr>
        <w:widowControl/>
        <w:rPr>
          <w:rFonts w:ascii="Times New Roman" w:hAnsi="Times New Roman"/>
          <w:sz w:val="28"/>
          <w:szCs w:val="28"/>
        </w:rPr>
      </w:pPr>
    </w:p>
    <w:p w14:paraId="54DBCD22" w14:textId="77777777" w:rsidR="003E666D" w:rsidRDefault="003E666D" w:rsidP="000E7BBF">
      <w:pPr>
        <w:widowControl/>
        <w:rPr>
          <w:rFonts w:ascii="Times New Roman" w:hAnsi="Times New Roman"/>
          <w:sz w:val="28"/>
          <w:szCs w:val="28"/>
        </w:rPr>
      </w:pPr>
    </w:p>
    <w:p w14:paraId="0F59692C" w14:textId="77777777" w:rsidR="003E666D" w:rsidRDefault="003E666D" w:rsidP="000E7BBF">
      <w:pPr>
        <w:widowControl/>
        <w:rPr>
          <w:rFonts w:ascii="Times New Roman" w:hAnsi="Times New Roman"/>
          <w:sz w:val="28"/>
          <w:szCs w:val="28"/>
        </w:rPr>
      </w:pPr>
    </w:p>
    <w:p w14:paraId="74246BF6" w14:textId="77777777" w:rsidR="003E666D" w:rsidRDefault="003E666D" w:rsidP="000E7BBF">
      <w:pPr>
        <w:widowControl/>
        <w:rPr>
          <w:rFonts w:ascii="Times New Roman" w:hAnsi="Times New Roman"/>
          <w:sz w:val="28"/>
          <w:szCs w:val="28"/>
        </w:rPr>
      </w:pPr>
    </w:p>
    <w:p w14:paraId="344EB84D" w14:textId="77777777" w:rsidR="003E666D" w:rsidRDefault="003E666D" w:rsidP="000E7BBF">
      <w:pPr>
        <w:widowControl/>
        <w:rPr>
          <w:rFonts w:ascii="Times New Roman" w:hAnsi="Times New Roman"/>
          <w:sz w:val="28"/>
          <w:szCs w:val="28"/>
        </w:rPr>
      </w:pPr>
    </w:p>
    <w:p w14:paraId="4B01263B" w14:textId="77777777" w:rsidR="003E666D" w:rsidRDefault="003E666D" w:rsidP="000E7BBF">
      <w:pPr>
        <w:widowControl/>
        <w:rPr>
          <w:rFonts w:ascii="Times New Roman" w:hAnsi="Times New Roman"/>
          <w:sz w:val="28"/>
          <w:szCs w:val="28"/>
        </w:rPr>
      </w:pPr>
    </w:p>
    <w:p w14:paraId="0624917C" w14:textId="77777777" w:rsidR="003E666D" w:rsidRDefault="003E666D" w:rsidP="000E7BBF">
      <w:pPr>
        <w:widowControl/>
        <w:rPr>
          <w:rFonts w:ascii="Times New Roman" w:hAnsi="Times New Roman"/>
          <w:sz w:val="28"/>
          <w:szCs w:val="28"/>
        </w:rPr>
      </w:pPr>
    </w:p>
    <w:p w14:paraId="43EDF2AD" w14:textId="77777777" w:rsidR="003E666D" w:rsidRDefault="003E666D" w:rsidP="000E7BBF">
      <w:pPr>
        <w:widowControl/>
        <w:rPr>
          <w:rFonts w:ascii="Times New Roman" w:hAnsi="Times New Roman"/>
          <w:sz w:val="28"/>
          <w:szCs w:val="28"/>
        </w:rPr>
      </w:pPr>
    </w:p>
    <w:p w14:paraId="1A83AC45" w14:textId="77777777" w:rsidR="003E666D" w:rsidRDefault="003E666D" w:rsidP="000E7BBF">
      <w:pPr>
        <w:widowControl/>
        <w:rPr>
          <w:rFonts w:ascii="Times New Roman" w:hAnsi="Times New Roman"/>
          <w:sz w:val="28"/>
          <w:szCs w:val="28"/>
        </w:rPr>
      </w:pPr>
    </w:p>
    <w:p w14:paraId="4874893D" w14:textId="77777777" w:rsidR="003E666D" w:rsidRDefault="003E666D" w:rsidP="000E7BBF">
      <w:pPr>
        <w:widowControl/>
        <w:rPr>
          <w:rFonts w:ascii="Times New Roman" w:hAnsi="Times New Roman"/>
          <w:sz w:val="28"/>
          <w:szCs w:val="28"/>
        </w:rPr>
      </w:pPr>
    </w:p>
    <w:p w14:paraId="39C1CF83" w14:textId="77777777" w:rsidR="003E666D" w:rsidRDefault="003E666D" w:rsidP="000E7BBF">
      <w:pPr>
        <w:widowControl/>
        <w:rPr>
          <w:rFonts w:ascii="Times New Roman" w:hAnsi="Times New Roman"/>
          <w:sz w:val="28"/>
          <w:szCs w:val="28"/>
        </w:rPr>
      </w:pPr>
    </w:p>
    <w:p w14:paraId="5B42B313" w14:textId="77777777" w:rsidR="003E666D" w:rsidRDefault="003E666D" w:rsidP="000E7BBF">
      <w:pPr>
        <w:widowControl/>
        <w:rPr>
          <w:rFonts w:ascii="Times New Roman" w:hAnsi="Times New Roman"/>
          <w:sz w:val="28"/>
          <w:szCs w:val="28"/>
        </w:rPr>
      </w:pPr>
    </w:p>
    <w:p w14:paraId="28DCBB9E" w14:textId="77777777" w:rsidR="003E666D" w:rsidRDefault="003E666D" w:rsidP="000E7BBF">
      <w:pPr>
        <w:widowControl/>
        <w:rPr>
          <w:rFonts w:ascii="Times New Roman" w:hAnsi="Times New Roman"/>
          <w:sz w:val="28"/>
          <w:szCs w:val="28"/>
        </w:rPr>
      </w:pPr>
    </w:p>
    <w:p w14:paraId="37165C77" w14:textId="77777777" w:rsidR="003E666D" w:rsidRDefault="003E666D" w:rsidP="000E7BBF">
      <w:pPr>
        <w:widowControl/>
        <w:rPr>
          <w:rFonts w:ascii="Times New Roman" w:hAnsi="Times New Roman"/>
          <w:sz w:val="28"/>
          <w:szCs w:val="28"/>
        </w:rPr>
      </w:pPr>
    </w:p>
    <w:p w14:paraId="6FE60051" w14:textId="77777777" w:rsidR="003E666D" w:rsidRDefault="003E666D" w:rsidP="000E7BBF">
      <w:pPr>
        <w:widowControl/>
        <w:rPr>
          <w:rFonts w:ascii="Times New Roman" w:hAnsi="Times New Roman"/>
          <w:sz w:val="28"/>
          <w:szCs w:val="28"/>
        </w:rPr>
      </w:pPr>
    </w:p>
    <w:p w14:paraId="65A72161" w14:textId="77777777" w:rsidR="003E666D" w:rsidRDefault="003E666D" w:rsidP="000E7BBF">
      <w:pPr>
        <w:widowControl/>
        <w:rPr>
          <w:rFonts w:ascii="Times New Roman" w:hAnsi="Times New Roman"/>
          <w:sz w:val="28"/>
          <w:szCs w:val="28"/>
        </w:rPr>
      </w:pPr>
    </w:p>
    <w:p w14:paraId="57B86D1D" w14:textId="77777777" w:rsidR="003E666D" w:rsidRDefault="003E666D" w:rsidP="000E7BBF">
      <w:pPr>
        <w:widowControl/>
        <w:rPr>
          <w:rFonts w:ascii="Times New Roman" w:hAnsi="Times New Roman"/>
          <w:sz w:val="28"/>
          <w:szCs w:val="28"/>
        </w:rPr>
      </w:pPr>
    </w:p>
    <w:p w14:paraId="593EDA6F" w14:textId="77777777" w:rsidR="003E666D" w:rsidRDefault="003E666D" w:rsidP="000E7BBF">
      <w:pPr>
        <w:widowControl/>
        <w:rPr>
          <w:rFonts w:ascii="Times New Roman" w:hAnsi="Times New Roman"/>
          <w:sz w:val="28"/>
          <w:szCs w:val="28"/>
        </w:rPr>
      </w:pPr>
    </w:p>
    <w:p w14:paraId="5B4EB98D" w14:textId="77777777" w:rsidR="003E666D" w:rsidRPr="000E7BBF" w:rsidRDefault="003E666D" w:rsidP="000E7BBF">
      <w:pPr>
        <w:widowControl/>
        <w:rPr>
          <w:rFonts w:ascii="Times New Roman" w:hAnsi="Times New Roman"/>
          <w:sz w:val="28"/>
          <w:szCs w:val="28"/>
        </w:rPr>
      </w:pPr>
    </w:p>
    <w:p w14:paraId="76313F45" w14:textId="77777777" w:rsidR="000E7BBF" w:rsidRPr="000E7BBF" w:rsidRDefault="000E7BBF" w:rsidP="000E7BBF">
      <w:pPr>
        <w:widowControl/>
        <w:spacing w:after="200" w:line="276" w:lineRule="auto"/>
        <w:rPr>
          <w:rFonts w:ascii="Times New Roman" w:hAnsi="Times New Roman"/>
          <w:sz w:val="28"/>
          <w:szCs w:val="28"/>
        </w:rPr>
      </w:pPr>
    </w:p>
    <w:p w14:paraId="5A552D3B" w14:textId="77777777"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14:paraId="10B51152"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22A42D8F" w14:textId="0322D7FE" w:rsidR="000E7BBF" w:rsidRPr="000E7BBF" w:rsidRDefault="000E7BBF" w:rsidP="00670FC0">
      <w:pPr>
        <w:widowControl/>
        <w:ind w:left="4536"/>
        <w:rPr>
          <w:rFonts w:ascii="Times New Roman" w:hAnsi="Times New Roman"/>
          <w:b/>
          <w:sz w:val="28"/>
        </w:rPr>
      </w:pPr>
      <w:r w:rsidRPr="000E7BBF">
        <w:rPr>
          <w:rFonts w:ascii="Times New Roman" w:hAnsi="Times New Roman"/>
          <w:sz w:val="28"/>
          <w:szCs w:val="28"/>
        </w:rPr>
        <w:t xml:space="preserve">жилищном контроле на </w:t>
      </w:r>
      <w:bookmarkStart w:id="14" w:name="_Hlk78277371"/>
      <w:r w:rsidRPr="000E7BBF">
        <w:rPr>
          <w:rFonts w:ascii="Times New Roman" w:hAnsi="Times New Roman"/>
          <w:sz w:val="28"/>
          <w:szCs w:val="28"/>
        </w:rPr>
        <w:t xml:space="preserve">территории  </w:t>
      </w:r>
      <w:r w:rsidR="00670FC0" w:rsidRPr="00670FC0">
        <w:rPr>
          <w:rFonts w:ascii="Times New Roman" w:hAnsi="Times New Roman"/>
          <w:iCs/>
          <w:sz w:val="28"/>
          <w:szCs w:val="28"/>
        </w:rPr>
        <w:t>Журавского сельского поселения Еланского муниципального района Волгоградской</w:t>
      </w:r>
      <w:r w:rsidR="00670FC0" w:rsidRPr="00670FC0">
        <w:rPr>
          <w:rFonts w:ascii="Times New Roman" w:hAnsi="Times New Roman"/>
          <w:iCs/>
          <w:sz w:val="28"/>
          <w:szCs w:val="28"/>
        </w:rPr>
        <w:tab/>
        <w:t xml:space="preserve"> области</w:t>
      </w:r>
    </w:p>
    <w:bookmarkEnd w:id="14"/>
    <w:p w14:paraId="0F749208" w14:textId="77777777" w:rsidR="000E7BBF" w:rsidRPr="000E7BBF" w:rsidRDefault="000E7BBF" w:rsidP="000E7BBF">
      <w:pPr>
        <w:pStyle w:val="ConsPlusNormal"/>
        <w:spacing w:line="192" w:lineRule="auto"/>
        <w:ind w:left="4535" w:firstLine="0"/>
        <w:outlineLvl w:val="1"/>
        <w:rPr>
          <w:sz w:val="28"/>
        </w:rPr>
      </w:pPr>
      <w:r w:rsidRPr="000E7BBF">
        <w:rPr>
          <w:sz w:val="28"/>
        </w:rPr>
        <w:t>_</w:t>
      </w:r>
    </w:p>
    <w:p w14:paraId="0612F089" w14:textId="77777777" w:rsidR="000E7BBF" w:rsidRPr="000E7BBF" w:rsidRDefault="000E7BBF" w:rsidP="000E7BBF">
      <w:pPr>
        <w:pStyle w:val="ConsPlusNormal"/>
        <w:jc w:val="right"/>
      </w:pPr>
    </w:p>
    <w:p w14:paraId="1FA27104" w14:textId="77777777" w:rsidR="000E7BBF" w:rsidRPr="000E7BBF" w:rsidRDefault="000E7BBF" w:rsidP="000E7BBF">
      <w:pPr>
        <w:pStyle w:val="ConsPlusNormal"/>
        <w:jc w:val="right"/>
        <w:rPr>
          <w:shd w:val="clear" w:color="auto" w:fill="F1C100"/>
        </w:rPr>
      </w:pPr>
    </w:p>
    <w:p w14:paraId="35D6779A" w14:textId="1DD07740" w:rsidR="000E7BBF" w:rsidRPr="000E7BBF" w:rsidRDefault="000E7BBF" w:rsidP="000E7BBF">
      <w:pPr>
        <w:pStyle w:val="ConsPlusNormal"/>
        <w:ind w:firstLine="0"/>
        <w:jc w:val="center"/>
        <w:rPr>
          <w:sz w:val="28"/>
        </w:rPr>
      </w:pPr>
      <w:r w:rsidRPr="000E7BBF">
        <w:rPr>
          <w:b/>
          <w:sz w:val="28"/>
        </w:rPr>
        <w:t>Перечень должностных лиц</w:t>
      </w:r>
      <w:r w:rsidR="00670FC0">
        <w:rPr>
          <w:b/>
          <w:i/>
          <w:spacing w:val="-2"/>
          <w:u w:val="single"/>
        </w:rPr>
        <w:t xml:space="preserve"> </w:t>
      </w:r>
      <w:r w:rsidR="00670FC0" w:rsidRPr="00670FC0">
        <w:rPr>
          <w:b/>
          <w:iCs/>
          <w:spacing w:val="-2"/>
          <w:sz w:val="28"/>
          <w:szCs w:val="28"/>
        </w:rPr>
        <w:t>администрации Журавского сельского поселения</w:t>
      </w:r>
      <w:r w:rsidRPr="000E7BBF">
        <w:rPr>
          <w:b/>
          <w:sz w:val="28"/>
        </w:rPr>
        <w:t>, уполномоченных на осуществление муниципального земельного контроля</w:t>
      </w:r>
      <w:r w:rsidR="00670FC0">
        <w:rPr>
          <w:color w:val="FF0000"/>
          <w:sz w:val="28"/>
        </w:rPr>
        <w:t>.</w:t>
      </w:r>
      <w:r w:rsidRPr="000E7BBF">
        <w:rPr>
          <w:sz w:val="28"/>
        </w:rPr>
        <w:t xml:space="preserve"> </w:t>
      </w:r>
    </w:p>
    <w:p w14:paraId="7FB71DEB" w14:textId="77777777" w:rsidR="000E7BBF" w:rsidRPr="000E7BBF" w:rsidRDefault="000E7BBF" w:rsidP="000E7BBF">
      <w:pPr>
        <w:pStyle w:val="ConsPlusNormal"/>
        <w:ind w:firstLine="0"/>
        <w:jc w:val="center"/>
        <w:rPr>
          <w:sz w:val="28"/>
        </w:rPr>
      </w:pPr>
    </w:p>
    <w:p w14:paraId="2F03AB72" w14:textId="77777777" w:rsidR="000E7BBF" w:rsidRPr="000E7BBF" w:rsidRDefault="000E7BBF" w:rsidP="000E7BBF">
      <w:pPr>
        <w:pStyle w:val="ConsPlusNormal"/>
        <w:jc w:val="center"/>
        <w:rPr>
          <w:sz w:val="28"/>
        </w:rPr>
      </w:pPr>
    </w:p>
    <w:p w14:paraId="3AD4FD9F" w14:textId="3B6C60FA" w:rsidR="000E7BBF" w:rsidRPr="000E7BBF" w:rsidRDefault="000E7BBF" w:rsidP="000E7BBF">
      <w:pPr>
        <w:pStyle w:val="ConsPlusNormal"/>
        <w:jc w:val="both"/>
        <w:rPr>
          <w:sz w:val="28"/>
        </w:rPr>
      </w:pPr>
      <w:r w:rsidRPr="000E7BBF">
        <w:rPr>
          <w:sz w:val="28"/>
        </w:rPr>
        <w:t>1.</w:t>
      </w:r>
      <w:r w:rsidR="00670FC0">
        <w:rPr>
          <w:sz w:val="28"/>
        </w:rPr>
        <w:t>Шкитина И.Н. – глава Журавского сельского поселения</w:t>
      </w:r>
    </w:p>
    <w:p w14:paraId="01880BEC" w14:textId="5B3E05CB" w:rsidR="00670FC0" w:rsidRPr="000E7BBF" w:rsidRDefault="000E7BBF" w:rsidP="00670FC0">
      <w:pPr>
        <w:pStyle w:val="ConsPlusNormal"/>
        <w:jc w:val="both"/>
        <w:rPr>
          <w:sz w:val="28"/>
        </w:rPr>
      </w:pPr>
      <w:r w:rsidRPr="000E7BBF">
        <w:rPr>
          <w:sz w:val="28"/>
        </w:rPr>
        <w:t>2.</w:t>
      </w:r>
      <w:r w:rsidR="00670FC0">
        <w:rPr>
          <w:sz w:val="28"/>
        </w:rPr>
        <w:t>Попова О.В.- ведущий специалист администрации Журавского сельского поселения</w:t>
      </w:r>
    </w:p>
    <w:p w14:paraId="1911E72F" w14:textId="0AF1EBE8" w:rsidR="000E7BBF" w:rsidRPr="000E7BBF" w:rsidRDefault="000E7BBF" w:rsidP="000E7BBF">
      <w:pPr>
        <w:pStyle w:val="ConsPlusNormal"/>
        <w:jc w:val="both"/>
        <w:rPr>
          <w:sz w:val="28"/>
        </w:rPr>
      </w:pPr>
      <w:r w:rsidRPr="000E7BBF">
        <w:rPr>
          <w:sz w:val="28"/>
        </w:rPr>
        <w:t>3.</w:t>
      </w:r>
      <w:r w:rsidR="00670FC0">
        <w:rPr>
          <w:sz w:val="28"/>
        </w:rPr>
        <w:t>Говоркова М.С. – специалист 2 категории администрации Журавского сельского поселения</w:t>
      </w:r>
    </w:p>
    <w:p w14:paraId="5EDEBDDB" w14:textId="77777777" w:rsidR="000E7BBF" w:rsidRPr="000E7BBF" w:rsidRDefault="000E7BBF" w:rsidP="000E7BBF">
      <w:pPr>
        <w:pStyle w:val="ConsPlusNormal"/>
        <w:jc w:val="both"/>
        <w:rPr>
          <w:sz w:val="28"/>
        </w:rPr>
      </w:pPr>
    </w:p>
    <w:p w14:paraId="222654D9" w14:textId="77777777" w:rsidR="000E7BBF" w:rsidRPr="000E7BBF" w:rsidRDefault="000E7BBF" w:rsidP="000E7BBF">
      <w:pPr>
        <w:pStyle w:val="ConsPlusNormal"/>
        <w:jc w:val="both"/>
        <w:rPr>
          <w:sz w:val="28"/>
        </w:rPr>
      </w:pPr>
    </w:p>
    <w:p w14:paraId="3391DDF4" w14:textId="77777777" w:rsidR="000E7BBF" w:rsidRPr="000E7BBF" w:rsidRDefault="000E7BBF" w:rsidP="000E7BBF">
      <w:pPr>
        <w:pStyle w:val="ConsPlusNormal"/>
        <w:jc w:val="both"/>
        <w:rPr>
          <w:sz w:val="28"/>
        </w:rPr>
      </w:pPr>
    </w:p>
    <w:p w14:paraId="7DFC9A4D" w14:textId="77777777" w:rsidR="000E7BBF" w:rsidRPr="000E7BBF" w:rsidRDefault="000E7BBF" w:rsidP="000E7BBF">
      <w:pPr>
        <w:pStyle w:val="ConsPlusNormal"/>
        <w:jc w:val="both"/>
        <w:rPr>
          <w:sz w:val="28"/>
        </w:rPr>
      </w:pPr>
    </w:p>
    <w:p w14:paraId="5EB872CF" w14:textId="77777777" w:rsidR="000E7BBF" w:rsidRPr="000E7BBF" w:rsidRDefault="000E7BBF" w:rsidP="000E7BBF">
      <w:pPr>
        <w:pStyle w:val="ConsPlusNormal"/>
        <w:jc w:val="both"/>
        <w:rPr>
          <w:sz w:val="28"/>
        </w:rPr>
      </w:pPr>
    </w:p>
    <w:p w14:paraId="65194C55" w14:textId="77777777"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14:paraId="1692509E"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071EF362" w14:textId="6EBF42D8" w:rsidR="009A4A44" w:rsidRPr="000E7BBF" w:rsidRDefault="000E7BBF" w:rsidP="009A4A44">
      <w:pPr>
        <w:widowControl/>
        <w:ind w:left="4536"/>
        <w:rPr>
          <w:rFonts w:ascii="Times New Roman" w:hAnsi="Times New Roman"/>
          <w:b/>
          <w:sz w:val="28"/>
        </w:rPr>
      </w:pPr>
      <w:r w:rsidRPr="000E7BBF">
        <w:rPr>
          <w:rFonts w:ascii="Times New Roman" w:hAnsi="Times New Roman"/>
          <w:sz w:val="28"/>
          <w:szCs w:val="28"/>
        </w:rPr>
        <w:t xml:space="preserve">жилищном контроле на территории </w:t>
      </w:r>
      <w:r w:rsidR="009A4A44" w:rsidRPr="000E7BBF">
        <w:rPr>
          <w:rFonts w:ascii="Times New Roman" w:hAnsi="Times New Roman"/>
          <w:sz w:val="28"/>
          <w:szCs w:val="28"/>
        </w:rPr>
        <w:t xml:space="preserve">  </w:t>
      </w:r>
      <w:r w:rsidR="009A4A44" w:rsidRPr="00670FC0">
        <w:rPr>
          <w:rFonts w:ascii="Times New Roman" w:hAnsi="Times New Roman"/>
          <w:iCs/>
          <w:sz w:val="28"/>
          <w:szCs w:val="28"/>
        </w:rPr>
        <w:t>Журавского сельского поселения Еланского муниципального района Волгоградской</w:t>
      </w:r>
      <w:r w:rsidR="009A4A44" w:rsidRPr="00670FC0">
        <w:rPr>
          <w:rFonts w:ascii="Times New Roman" w:hAnsi="Times New Roman"/>
          <w:iCs/>
          <w:sz w:val="28"/>
          <w:szCs w:val="28"/>
        </w:rPr>
        <w:tab/>
        <w:t xml:space="preserve"> области</w:t>
      </w:r>
    </w:p>
    <w:p w14:paraId="062B7AEB" w14:textId="496BAEF3"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 </w:t>
      </w:r>
    </w:p>
    <w:p w14:paraId="4D1741B7" w14:textId="77777777" w:rsidR="000E7BBF" w:rsidRPr="000E7BBF" w:rsidRDefault="000E7BBF" w:rsidP="000E7BBF">
      <w:pPr>
        <w:pStyle w:val="ConsPlusNormal"/>
        <w:spacing w:line="192" w:lineRule="auto"/>
        <w:ind w:left="4535" w:firstLine="0"/>
        <w:outlineLvl w:val="1"/>
        <w:rPr>
          <w:i/>
        </w:rPr>
      </w:pPr>
    </w:p>
    <w:p w14:paraId="1040FA1A" w14:textId="77777777" w:rsidR="00D51060" w:rsidRDefault="00D51060" w:rsidP="00D51060">
      <w:pPr>
        <w:ind w:firstLine="709"/>
        <w:jc w:val="both"/>
        <w:rPr>
          <w:rFonts w:ascii="Times New Roman" w:hAnsi="Times New Roman"/>
          <w:sz w:val="28"/>
          <w:szCs w:val="28"/>
        </w:rPr>
      </w:pPr>
    </w:p>
    <w:p w14:paraId="27C76B26"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28665105"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r w:rsidR="00834295" w:rsidRPr="003E666D">
        <w:rPr>
          <w:rStyle w:val="a5"/>
          <w:rFonts w:ascii="Times New Roman" w:hAnsi="Times New Roman"/>
          <w:color w:val="FF0000"/>
          <w:sz w:val="28"/>
          <w:szCs w:val="28"/>
        </w:rPr>
        <w:footnoteReference w:id="6"/>
      </w:r>
    </w:p>
    <w:p w14:paraId="783EF9D7"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2303A2D2"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5D8A138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151CEA1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114CE3A6"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4DC61DB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446FAB9C"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0B17523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18BAF4C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574E6C5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69EEF7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4A567CDB" w14:textId="77777777" w:rsidR="00D51060" w:rsidRDefault="00D51060" w:rsidP="00D51060">
      <w:pPr>
        <w:ind w:firstLine="709"/>
        <w:jc w:val="both"/>
        <w:rPr>
          <w:rFonts w:ascii="Times New Roman" w:hAnsi="Times New Roman"/>
          <w:sz w:val="28"/>
          <w:szCs w:val="28"/>
        </w:rPr>
      </w:pPr>
    </w:p>
    <w:p w14:paraId="7300AD81"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7C0D26CB"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1F96408B"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w:t>
      </w:r>
      <w:r w:rsidRPr="00D51060">
        <w:rPr>
          <w:rFonts w:ascii="Times New Roman" w:hAnsi="Times New Roman"/>
          <w:sz w:val="28"/>
          <w:szCs w:val="28"/>
        </w:rPr>
        <w:lastRenderedPageBreak/>
        <w:t>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6236E5A4" w14:textId="77777777" w:rsidR="00156FED" w:rsidRDefault="00156FED" w:rsidP="00D51060">
      <w:pPr>
        <w:ind w:firstLine="709"/>
        <w:jc w:val="both"/>
        <w:rPr>
          <w:rFonts w:ascii="Times New Roman" w:hAnsi="Times New Roman"/>
          <w:sz w:val="28"/>
          <w:szCs w:val="28"/>
        </w:rPr>
      </w:pPr>
    </w:p>
    <w:p w14:paraId="6F14B9EA"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092D3116" w14:textId="77777777" w:rsidR="000E7BBF" w:rsidRPr="00D51060" w:rsidRDefault="000E7BBF" w:rsidP="00D51060">
      <w:pPr>
        <w:pStyle w:val="ConsPlusNormal"/>
        <w:spacing w:line="192" w:lineRule="auto"/>
        <w:ind w:firstLine="709"/>
        <w:jc w:val="both"/>
        <w:outlineLvl w:val="1"/>
        <w:rPr>
          <w:sz w:val="28"/>
          <w:szCs w:val="28"/>
        </w:rPr>
      </w:pPr>
    </w:p>
    <w:p w14:paraId="25C0BBD6" w14:textId="77777777" w:rsidR="000E7BBF" w:rsidRPr="00D51060" w:rsidRDefault="000E7BBF" w:rsidP="00D51060">
      <w:pPr>
        <w:pStyle w:val="ConsPlusNormal"/>
        <w:spacing w:line="192" w:lineRule="auto"/>
        <w:ind w:left="4535" w:firstLine="709"/>
        <w:jc w:val="both"/>
        <w:outlineLvl w:val="1"/>
        <w:rPr>
          <w:i/>
          <w:sz w:val="28"/>
          <w:szCs w:val="28"/>
        </w:rPr>
      </w:pPr>
    </w:p>
    <w:p w14:paraId="6DF2C5F9" w14:textId="77777777" w:rsidR="000E7BBF" w:rsidRPr="00D51060" w:rsidRDefault="000E7BBF" w:rsidP="00D51060">
      <w:pPr>
        <w:pStyle w:val="ConsPlusNormal"/>
        <w:spacing w:line="192" w:lineRule="auto"/>
        <w:ind w:left="4535" w:firstLine="709"/>
        <w:jc w:val="both"/>
        <w:outlineLvl w:val="1"/>
        <w:rPr>
          <w:i/>
          <w:sz w:val="28"/>
          <w:szCs w:val="28"/>
        </w:rPr>
      </w:pPr>
    </w:p>
    <w:p w14:paraId="15A1DB5E" w14:textId="77777777" w:rsidR="000E7BBF" w:rsidRPr="00D51060" w:rsidRDefault="000E7BBF" w:rsidP="00D51060">
      <w:pPr>
        <w:pStyle w:val="ConsPlusNormal"/>
        <w:spacing w:line="192" w:lineRule="auto"/>
        <w:ind w:left="4535" w:firstLine="709"/>
        <w:jc w:val="both"/>
        <w:outlineLvl w:val="1"/>
        <w:rPr>
          <w:i/>
          <w:sz w:val="28"/>
          <w:szCs w:val="28"/>
        </w:rPr>
      </w:pPr>
    </w:p>
    <w:p w14:paraId="7D696D00" w14:textId="77777777" w:rsidR="000E7BBF" w:rsidRPr="00D51060" w:rsidRDefault="000E7BBF" w:rsidP="00D51060">
      <w:pPr>
        <w:pStyle w:val="ConsPlusNormal"/>
        <w:spacing w:line="192" w:lineRule="auto"/>
        <w:ind w:left="4535" w:firstLine="709"/>
        <w:jc w:val="both"/>
        <w:outlineLvl w:val="1"/>
        <w:rPr>
          <w:i/>
          <w:sz w:val="28"/>
          <w:szCs w:val="28"/>
        </w:rPr>
      </w:pPr>
    </w:p>
    <w:p w14:paraId="5087A09F" w14:textId="77777777" w:rsidR="000E7BBF" w:rsidRPr="00D51060" w:rsidRDefault="000E7BBF" w:rsidP="00D51060">
      <w:pPr>
        <w:pStyle w:val="ConsPlusNormal"/>
        <w:spacing w:line="192" w:lineRule="auto"/>
        <w:ind w:left="4535" w:firstLine="709"/>
        <w:jc w:val="both"/>
        <w:outlineLvl w:val="1"/>
        <w:rPr>
          <w:sz w:val="28"/>
          <w:szCs w:val="28"/>
        </w:rPr>
      </w:pPr>
    </w:p>
    <w:p w14:paraId="7E29C4E8" w14:textId="77777777" w:rsidR="000E7BBF" w:rsidRPr="00D51060" w:rsidRDefault="000E7BBF" w:rsidP="00D51060">
      <w:pPr>
        <w:pStyle w:val="ConsPlusNormal"/>
        <w:spacing w:line="192" w:lineRule="auto"/>
        <w:ind w:left="4535" w:firstLine="709"/>
        <w:jc w:val="both"/>
        <w:outlineLvl w:val="1"/>
        <w:rPr>
          <w:sz w:val="28"/>
          <w:szCs w:val="28"/>
        </w:rPr>
      </w:pPr>
    </w:p>
    <w:p w14:paraId="2373ED9F" w14:textId="77777777" w:rsidR="000E7BBF" w:rsidRPr="00D51060" w:rsidRDefault="000E7BBF" w:rsidP="00D51060">
      <w:pPr>
        <w:pStyle w:val="ConsPlusNormal"/>
        <w:spacing w:line="192" w:lineRule="auto"/>
        <w:ind w:left="4535" w:firstLine="709"/>
        <w:jc w:val="both"/>
        <w:outlineLvl w:val="1"/>
        <w:rPr>
          <w:sz w:val="28"/>
          <w:szCs w:val="28"/>
        </w:rPr>
      </w:pPr>
    </w:p>
    <w:p w14:paraId="316FB19F" w14:textId="77777777" w:rsidR="000E7BBF" w:rsidRPr="00D51060" w:rsidRDefault="000E7BBF" w:rsidP="00D51060">
      <w:pPr>
        <w:pStyle w:val="ConsPlusNormal"/>
        <w:spacing w:line="192" w:lineRule="auto"/>
        <w:ind w:left="4535" w:firstLine="709"/>
        <w:jc w:val="both"/>
        <w:outlineLvl w:val="1"/>
        <w:rPr>
          <w:sz w:val="28"/>
          <w:szCs w:val="28"/>
        </w:rPr>
      </w:pPr>
    </w:p>
    <w:p w14:paraId="24FDF7D5" w14:textId="77777777" w:rsidR="000E7BBF" w:rsidRPr="00D51060" w:rsidRDefault="000E7BBF" w:rsidP="00D51060">
      <w:pPr>
        <w:pStyle w:val="ConsPlusNormal"/>
        <w:spacing w:line="192" w:lineRule="auto"/>
        <w:ind w:left="4535" w:firstLine="709"/>
        <w:jc w:val="both"/>
        <w:outlineLvl w:val="1"/>
        <w:rPr>
          <w:sz w:val="28"/>
          <w:szCs w:val="28"/>
        </w:rPr>
      </w:pPr>
    </w:p>
    <w:p w14:paraId="3E195C67" w14:textId="77777777" w:rsidR="000E7BBF" w:rsidRPr="000E7BBF" w:rsidRDefault="000E7BBF" w:rsidP="000E7BBF">
      <w:pPr>
        <w:pStyle w:val="ConsPlusNormal"/>
        <w:spacing w:line="192" w:lineRule="auto"/>
        <w:ind w:left="4535" w:firstLine="0"/>
        <w:outlineLvl w:val="1"/>
        <w:rPr>
          <w:sz w:val="28"/>
          <w:szCs w:val="28"/>
        </w:rPr>
      </w:pPr>
    </w:p>
    <w:p w14:paraId="6DFAB3D5" w14:textId="77777777" w:rsidR="000E7BBF" w:rsidRPr="000E7BBF" w:rsidRDefault="000E7BBF" w:rsidP="000E7BBF">
      <w:pPr>
        <w:pStyle w:val="ConsPlusNormal"/>
        <w:spacing w:line="192" w:lineRule="auto"/>
        <w:ind w:left="4535" w:firstLine="0"/>
        <w:outlineLvl w:val="1"/>
        <w:rPr>
          <w:sz w:val="28"/>
          <w:szCs w:val="28"/>
        </w:rPr>
      </w:pPr>
    </w:p>
    <w:p w14:paraId="45D1D91B" w14:textId="77777777" w:rsidR="000E7BBF" w:rsidRPr="000E7BBF" w:rsidRDefault="000E7BBF" w:rsidP="000E7BBF">
      <w:pPr>
        <w:pStyle w:val="ConsPlusNormal"/>
        <w:spacing w:line="192" w:lineRule="auto"/>
        <w:ind w:left="4535" w:firstLine="0"/>
        <w:outlineLvl w:val="1"/>
        <w:rPr>
          <w:sz w:val="28"/>
          <w:szCs w:val="28"/>
        </w:rPr>
      </w:pPr>
    </w:p>
    <w:p w14:paraId="1E82BBD9" w14:textId="77777777" w:rsidR="000E7BBF" w:rsidRPr="000E7BBF" w:rsidRDefault="000E7BBF" w:rsidP="000E7BBF">
      <w:pPr>
        <w:pStyle w:val="ConsPlusNormal"/>
        <w:spacing w:line="192" w:lineRule="auto"/>
        <w:ind w:left="4535" w:firstLine="0"/>
        <w:outlineLvl w:val="1"/>
        <w:rPr>
          <w:sz w:val="28"/>
          <w:szCs w:val="28"/>
        </w:rPr>
      </w:pPr>
    </w:p>
    <w:p w14:paraId="186D41E9" w14:textId="77777777" w:rsidR="000E7BBF" w:rsidRPr="000E7BBF" w:rsidRDefault="000E7BBF" w:rsidP="000E7BBF">
      <w:pPr>
        <w:pStyle w:val="ConsPlusNormal"/>
        <w:spacing w:line="192" w:lineRule="auto"/>
        <w:ind w:left="4535" w:firstLine="0"/>
        <w:outlineLvl w:val="1"/>
        <w:rPr>
          <w:sz w:val="28"/>
          <w:szCs w:val="28"/>
        </w:rPr>
      </w:pPr>
    </w:p>
    <w:p w14:paraId="32864576" w14:textId="77777777" w:rsidR="000E7BBF" w:rsidRPr="000E7BBF" w:rsidRDefault="000E7BBF" w:rsidP="000E7BBF">
      <w:pPr>
        <w:pStyle w:val="ConsPlusNormal"/>
        <w:spacing w:line="192" w:lineRule="auto"/>
        <w:ind w:left="4535" w:firstLine="0"/>
        <w:outlineLvl w:val="1"/>
        <w:rPr>
          <w:sz w:val="28"/>
          <w:szCs w:val="28"/>
        </w:rPr>
      </w:pPr>
    </w:p>
    <w:p w14:paraId="64239416" w14:textId="77777777" w:rsidR="000E7BBF" w:rsidRPr="000E7BBF" w:rsidRDefault="000E7BBF" w:rsidP="000E7BBF">
      <w:pPr>
        <w:pStyle w:val="ConsPlusNormal"/>
        <w:spacing w:line="192" w:lineRule="auto"/>
        <w:ind w:left="4535" w:firstLine="0"/>
        <w:outlineLvl w:val="1"/>
        <w:rPr>
          <w:sz w:val="28"/>
          <w:szCs w:val="28"/>
        </w:rPr>
      </w:pPr>
    </w:p>
    <w:p w14:paraId="43F4F020" w14:textId="77777777" w:rsidR="000E7BBF" w:rsidRPr="000E7BBF" w:rsidRDefault="000E7BBF" w:rsidP="000E7BBF">
      <w:pPr>
        <w:pStyle w:val="ConsPlusNormal"/>
        <w:spacing w:line="192" w:lineRule="auto"/>
        <w:ind w:left="4535" w:firstLine="0"/>
        <w:outlineLvl w:val="1"/>
        <w:rPr>
          <w:sz w:val="28"/>
          <w:szCs w:val="28"/>
        </w:rPr>
      </w:pPr>
    </w:p>
    <w:p w14:paraId="26ACD730" w14:textId="77777777" w:rsidR="000E7BBF" w:rsidRPr="000E7BBF" w:rsidRDefault="000E7BBF" w:rsidP="000E7BBF">
      <w:pPr>
        <w:pStyle w:val="ConsPlusNormal"/>
        <w:spacing w:line="192" w:lineRule="auto"/>
        <w:ind w:left="4535" w:firstLine="0"/>
        <w:outlineLvl w:val="1"/>
        <w:rPr>
          <w:sz w:val="28"/>
          <w:szCs w:val="28"/>
        </w:rPr>
      </w:pPr>
    </w:p>
    <w:p w14:paraId="4FC824ED" w14:textId="77777777" w:rsidR="000E7BBF" w:rsidRPr="000E7BBF" w:rsidRDefault="000E7BBF" w:rsidP="000E7BBF">
      <w:pPr>
        <w:pStyle w:val="ConsPlusNormal"/>
        <w:spacing w:line="192" w:lineRule="auto"/>
        <w:ind w:left="4535" w:firstLine="0"/>
        <w:outlineLvl w:val="1"/>
        <w:rPr>
          <w:sz w:val="28"/>
          <w:szCs w:val="28"/>
        </w:rPr>
      </w:pPr>
    </w:p>
    <w:p w14:paraId="4C3D85CB" w14:textId="77777777" w:rsidR="000E7BBF" w:rsidRPr="000E7BBF" w:rsidRDefault="000E7BBF" w:rsidP="000E7BBF">
      <w:pPr>
        <w:pStyle w:val="ConsPlusNormal"/>
        <w:spacing w:line="192" w:lineRule="auto"/>
        <w:ind w:left="4535" w:firstLine="0"/>
        <w:outlineLvl w:val="1"/>
        <w:rPr>
          <w:sz w:val="28"/>
          <w:szCs w:val="28"/>
        </w:rPr>
      </w:pPr>
    </w:p>
    <w:p w14:paraId="6F429396" w14:textId="77777777" w:rsidR="000E7BBF" w:rsidRPr="000E7BBF" w:rsidRDefault="000E7BBF" w:rsidP="000E7BBF">
      <w:pPr>
        <w:pStyle w:val="ConsPlusNormal"/>
        <w:spacing w:line="192" w:lineRule="auto"/>
        <w:ind w:left="4535" w:firstLine="0"/>
        <w:outlineLvl w:val="1"/>
        <w:rPr>
          <w:sz w:val="28"/>
          <w:szCs w:val="28"/>
        </w:rPr>
      </w:pPr>
    </w:p>
    <w:p w14:paraId="6824CF56" w14:textId="77777777" w:rsidR="000E7BBF" w:rsidRPr="000E7BBF" w:rsidRDefault="000E7BBF" w:rsidP="000E7BBF">
      <w:pPr>
        <w:pStyle w:val="ConsPlusNormal"/>
        <w:spacing w:line="192" w:lineRule="auto"/>
        <w:ind w:left="4535" w:firstLine="0"/>
        <w:outlineLvl w:val="1"/>
        <w:rPr>
          <w:sz w:val="28"/>
          <w:szCs w:val="28"/>
        </w:rPr>
      </w:pPr>
    </w:p>
    <w:p w14:paraId="6732FB2B" w14:textId="77777777" w:rsidR="000E7BBF" w:rsidRPr="000E7BBF" w:rsidRDefault="000E7BBF" w:rsidP="000E7BBF">
      <w:pPr>
        <w:pStyle w:val="ConsPlusNormal"/>
        <w:spacing w:line="192" w:lineRule="auto"/>
        <w:ind w:left="4535" w:firstLine="0"/>
        <w:outlineLvl w:val="1"/>
        <w:rPr>
          <w:sz w:val="28"/>
          <w:szCs w:val="28"/>
        </w:rPr>
      </w:pPr>
    </w:p>
    <w:p w14:paraId="29DA942A" w14:textId="77777777" w:rsidR="000E7BBF" w:rsidRPr="000E7BBF" w:rsidRDefault="000E7BBF" w:rsidP="000E7BBF">
      <w:pPr>
        <w:pStyle w:val="ConsPlusNormal"/>
        <w:spacing w:line="192" w:lineRule="auto"/>
        <w:ind w:left="4535" w:firstLine="0"/>
        <w:outlineLvl w:val="1"/>
        <w:rPr>
          <w:sz w:val="28"/>
          <w:szCs w:val="28"/>
        </w:rPr>
      </w:pPr>
    </w:p>
    <w:p w14:paraId="4172C62E" w14:textId="77777777" w:rsidR="000E7BBF" w:rsidRPr="000E7BBF" w:rsidRDefault="000E7BBF" w:rsidP="000E7BBF">
      <w:pPr>
        <w:pStyle w:val="ConsPlusNormal"/>
        <w:spacing w:line="192" w:lineRule="auto"/>
        <w:ind w:left="4535" w:firstLine="0"/>
        <w:outlineLvl w:val="1"/>
        <w:rPr>
          <w:sz w:val="28"/>
          <w:szCs w:val="28"/>
        </w:rPr>
      </w:pPr>
    </w:p>
    <w:p w14:paraId="6B29B204" w14:textId="77777777" w:rsidR="000E7BBF" w:rsidRPr="000E7BBF" w:rsidRDefault="000E7BBF" w:rsidP="000E7BBF">
      <w:pPr>
        <w:pStyle w:val="ConsPlusNormal"/>
        <w:spacing w:line="192" w:lineRule="auto"/>
        <w:ind w:left="4535" w:firstLine="0"/>
        <w:outlineLvl w:val="1"/>
        <w:rPr>
          <w:sz w:val="28"/>
          <w:szCs w:val="28"/>
        </w:rPr>
      </w:pPr>
    </w:p>
    <w:p w14:paraId="399F4574" w14:textId="77777777" w:rsidR="000E7BBF" w:rsidRPr="000E7BBF" w:rsidRDefault="000E7BBF" w:rsidP="000E7BBF">
      <w:pPr>
        <w:pStyle w:val="ConsPlusNormal"/>
        <w:spacing w:line="192" w:lineRule="auto"/>
        <w:ind w:left="4535" w:firstLine="0"/>
        <w:outlineLvl w:val="1"/>
        <w:rPr>
          <w:sz w:val="28"/>
          <w:szCs w:val="28"/>
        </w:rPr>
      </w:pPr>
    </w:p>
    <w:p w14:paraId="2E3852AD" w14:textId="77777777" w:rsidR="000E7BBF" w:rsidRPr="000E7BBF" w:rsidRDefault="000E7BBF" w:rsidP="000E7BBF">
      <w:pPr>
        <w:pStyle w:val="ConsPlusNormal"/>
        <w:spacing w:line="192" w:lineRule="auto"/>
        <w:ind w:left="4535" w:firstLine="0"/>
        <w:outlineLvl w:val="1"/>
        <w:rPr>
          <w:sz w:val="28"/>
          <w:szCs w:val="28"/>
        </w:rPr>
      </w:pPr>
    </w:p>
    <w:p w14:paraId="41C88107" w14:textId="77777777" w:rsidR="000E7BBF" w:rsidRPr="000E7BBF" w:rsidRDefault="000E7BBF" w:rsidP="000E7BBF">
      <w:pPr>
        <w:pStyle w:val="ConsPlusNormal"/>
        <w:spacing w:line="192" w:lineRule="auto"/>
        <w:ind w:left="4535" w:firstLine="0"/>
        <w:outlineLvl w:val="1"/>
        <w:rPr>
          <w:sz w:val="28"/>
          <w:szCs w:val="28"/>
        </w:rPr>
      </w:pPr>
    </w:p>
    <w:p w14:paraId="440ABCA3" w14:textId="77777777" w:rsidR="000E7BBF" w:rsidRPr="000E7BBF" w:rsidRDefault="000E7BBF" w:rsidP="000E7BBF">
      <w:pPr>
        <w:pStyle w:val="ConsPlusNormal"/>
        <w:spacing w:line="192" w:lineRule="auto"/>
        <w:ind w:left="4535" w:firstLine="0"/>
        <w:outlineLvl w:val="1"/>
        <w:rPr>
          <w:sz w:val="28"/>
          <w:szCs w:val="28"/>
        </w:rPr>
      </w:pPr>
    </w:p>
    <w:p w14:paraId="6AF3A3E9" w14:textId="77777777" w:rsidR="000E7BBF" w:rsidRPr="000E7BBF" w:rsidRDefault="000E7BBF" w:rsidP="000E7BBF">
      <w:pPr>
        <w:pStyle w:val="ConsPlusNormal"/>
        <w:spacing w:line="192" w:lineRule="auto"/>
        <w:ind w:left="4535" w:firstLine="0"/>
        <w:outlineLvl w:val="1"/>
        <w:rPr>
          <w:sz w:val="28"/>
          <w:szCs w:val="28"/>
        </w:rPr>
      </w:pPr>
    </w:p>
    <w:p w14:paraId="1FE414A9" w14:textId="77777777" w:rsidR="000E7BBF" w:rsidRPr="000E7BBF" w:rsidRDefault="000E7BBF" w:rsidP="000E7BBF">
      <w:pPr>
        <w:pStyle w:val="ConsPlusNormal"/>
        <w:spacing w:line="192" w:lineRule="auto"/>
        <w:ind w:left="4535" w:firstLine="0"/>
        <w:outlineLvl w:val="1"/>
        <w:rPr>
          <w:sz w:val="28"/>
          <w:szCs w:val="28"/>
        </w:rPr>
      </w:pPr>
    </w:p>
    <w:p w14:paraId="0BF96A58" w14:textId="77777777" w:rsidR="000E7BBF" w:rsidRPr="000E7BBF" w:rsidRDefault="000E7BBF" w:rsidP="000E7BBF">
      <w:pPr>
        <w:pStyle w:val="ConsPlusNormal"/>
        <w:spacing w:line="192" w:lineRule="auto"/>
        <w:ind w:left="4535" w:firstLine="0"/>
        <w:outlineLvl w:val="1"/>
        <w:rPr>
          <w:sz w:val="28"/>
          <w:szCs w:val="28"/>
        </w:rPr>
      </w:pPr>
    </w:p>
    <w:p w14:paraId="7A71685D" w14:textId="77777777" w:rsidR="000E7BBF" w:rsidRPr="000E7BBF" w:rsidRDefault="000E7BBF" w:rsidP="000E7BBF">
      <w:pPr>
        <w:pStyle w:val="ConsPlusNormal"/>
        <w:spacing w:line="192" w:lineRule="auto"/>
        <w:ind w:left="4535" w:firstLine="0"/>
        <w:outlineLvl w:val="1"/>
        <w:rPr>
          <w:sz w:val="28"/>
          <w:szCs w:val="28"/>
        </w:rPr>
      </w:pPr>
    </w:p>
    <w:p w14:paraId="6BBDB30A" w14:textId="77777777" w:rsidR="000E7BBF" w:rsidRPr="000E7BBF" w:rsidRDefault="000E7BBF" w:rsidP="000E7BBF">
      <w:pPr>
        <w:pStyle w:val="ConsPlusNormal"/>
        <w:spacing w:line="192" w:lineRule="auto"/>
        <w:ind w:left="4535" w:firstLine="0"/>
        <w:outlineLvl w:val="1"/>
        <w:rPr>
          <w:sz w:val="28"/>
          <w:szCs w:val="28"/>
        </w:rPr>
      </w:pPr>
    </w:p>
    <w:p w14:paraId="678A7F31" w14:textId="77777777" w:rsidR="000E7BBF" w:rsidRPr="000E7BBF" w:rsidRDefault="000E7BBF" w:rsidP="000E7BBF">
      <w:pPr>
        <w:pStyle w:val="ConsPlusNormal"/>
        <w:spacing w:line="192" w:lineRule="auto"/>
        <w:ind w:left="4535" w:firstLine="0"/>
        <w:outlineLvl w:val="1"/>
        <w:rPr>
          <w:sz w:val="28"/>
          <w:szCs w:val="28"/>
        </w:rPr>
      </w:pPr>
    </w:p>
    <w:p w14:paraId="473E5EAE" w14:textId="77777777" w:rsidR="000E7BBF" w:rsidRDefault="000E7BBF" w:rsidP="000E7BBF">
      <w:pPr>
        <w:pStyle w:val="ConsPlusNormal"/>
        <w:spacing w:line="192" w:lineRule="auto"/>
        <w:ind w:left="4535" w:firstLine="0"/>
        <w:outlineLvl w:val="1"/>
        <w:rPr>
          <w:sz w:val="28"/>
          <w:szCs w:val="28"/>
        </w:rPr>
      </w:pPr>
    </w:p>
    <w:p w14:paraId="3EC317EC" w14:textId="77777777" w:rsidR="003E666D" w:rsidRDefault="003E666D" w:rsidP="000E7BBF">
      <w:pPr>
        <w:pStyle w:val="ConsPlusNormal"/>
        <w:spacing w:line="192" w:lineRule="auto"/>
        <w:ind w:left="4535" w:firstLine="0"/>
        <w:outlineLvl w:val="1"/>
        <w:rPr>
          <w:sz w:val="28"/>
          <w:szCs w:val="28"/>
        </w:rPr>
      </w:pPr>
    </w:p>
    <w:p w14:paraId="5D7982FD" w14:textId="77777777" w:rsidR="003E666D" w:rsidRDefault="003E666D" w:rsidP="000E7BBF">
      <w:pPr>
        <w:pStyle w:val="ConsPlusNormal"/>
        <w:spacing w:line="192" w:lineRule="auto"/>
        <w:ind w:left="4535" w:firstLine="0"/>
        <w:outlineLvl w:val="1"/>
        <w:rPr>
          <w:sz w:val="28"/>
          <w:szCs w:val="28"/>
        </w:rPr>
      </w:pPr>
    </w:p>
    <w:p w14:paraId="19A2FDFA" w14:textId="77777777" w:rsidR="003E666D" w:rsidRPr="000E7BBF" w:rsidRDefault="003E666D" w:rsidP="000E7BBF">
      <w:pPr>
        <w:pStyle w:val="ConsPlusNormal"/>
        <w:spacing w:line="192" w:lineRule="auto"/>
        <w:ind w:left="4535" w:firstLine="0"/>
        <w:outlineLvl w:val="1"/>
        <w:rPr>
          <w:sz w:val="28"/>
          <w:szCs w:val="28"/>
        </w:rPr>
      </w:pPr>
    </w:p>
    <w:p w14:paraId="1CF62009" w14:textId="77777777" w:rsidR="000E7BBF" w:rsidRPr="000E7BBF" w:rsidRDefault="000E7BBF" w:rsidP="000E7BBF">
      <w:pPr>
        <w:pStyle w:val="ConsPlusNormal"/>
        <w:spacing w:line="192" w:lineRule="auto"/>
        <w:ind w:left="4535" w:firstLine="0"/>
        <w:outlineLvl w:val="1"/>
        <w:rPr>
          <w:sz w:val="28"/>
          <w:szCs w:val="28"/>
        </w:rPr>
      </w:pPr>
    </w:p>
    <w:p w14:paraId="2937C64C" w14:textId="77777777" w:rsidR="000E7BBF" w:rsidRPr="000E7BBF" w:rsidRDefault="000E7BBF" w:rsidP="000E7BBF">
      <w:pPr>
        <w:pStyle w:val="ConsPlusNormal"/>
        <w:spacing w:line="192" w:lineRule="auto"/>
        <w:ind w:left="4535" w:firstLine="0"/>
        <w:outlineLvl w:val="1"/>
        <w:rPr>
          <w:sz w:val="28"/>
          <w:szCs w:val="28"/>
        </w:rPr>
      </w:pPr>
    </w:p>
    <w:p w14:paraId="5BBF20F5" w14:textId="77777777" w:rsidR="000E7BBF" w:rsidRPr="000E7BBF" w:rsidRDefault="000E7BBF" w:rsidP="000E7BBF">
      <w:pPr>
        <w:pStyle w:val="ConsPlusNormal"/>
        <w:spacing w:line="192" w:lineRule="auto"/>
        <w:ind w:left="4535" w:firstLine="0"/>
        <w:outlineLvl w:val="1"/>
        <w:rPr>
          <w:sz w:val="28"/>
          <w:szCs w:val="28"/>
        </w:rPr>
      </w:pPr>
      <w:r w:rsidRPr="000E7BBF">
        <w:rPr>
          <w:sz w:val="28"/>
          <w:szCs w:val="28"/>
        </w:rPr>
        <w:t>Приложение 3</w:t>
      </w:r>
    </w:p>
    <w:p w14:paraId="4E603E8E"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0A2F56BD" w14:textId="77777777" w:rsidR="009A4A44" w:rsidRPr="000E7BBF" w:rsidRDefault="000E7BBF" w:rsidP="009A4A44">
      <w:pPr>
        <w:widowControl/>
        <w:ind w:left="4536"/>
        <w:rPr>
          <w:rFonts w:ascii="Times New Roman" w:hAnsi="Times New Roman"/>
          <w:b/>
          <w:sz w:val="28"/>
        </w:rPr>
      </w:pPr>
      <w:r w:rsidRPr="000E7BBF">
        <w:rPr>
          <w:rFonts w:ascii="Times New Roman" w:hAnsi="Times New Roman"/>
          <w:sz w:val="28"/>
          <w:szCs w:val="28"/>
        </w:rPr>
        <w:t xml:space="preserve">жилищном контроле на </w:t>
      </w:r>
      <w:r w:rsidR="009A4A44" w:rsidRPr="000E7BBF">
        <w:rPr>
          <w:rFonts w:ascii="Times New Roman" w:hAnsi="Times New Roman"/>
          <w:sz w:val="28"/>
          <w:szCs w:val="28"/>
        </w:rPr>
        <w:t xml:space="preserve">территории  </w:t>
      </w:r>
      <w:r w:rsidR="009A4A44" w:rsidRPr="00670FC0">
        <w:rPr>
          <w:rFonts w:ascii="Times New Roman" w:hAnsi="Times New Roman"/>
          <w:iCs/>
          <w:sz w:val="28"/>
          <w:szCs w:val="28"/>
        </w:rPr>
        <w:t>Журавского сельского поселения Еланского муниципального района Волгоградской</w:t>
      </w:r>
      <w:r w:rsidR="009A4A44" w:rsidRPr="00670FC0">
        <w:rPr>
          <w:rFonts w:ascii="Times New Roman" w:hAnsi="Times New Roman"/>
          <w:iCs/>
          <w:sz w:val="28"/>
          <w:szCs w:val="28"/>
        </w:rPr>
        <w:tab/>
        <w:t xml:space="preserve"> области</w:t>
      </w:r>
    </w:p>
    <w:p w14:paraId="60E81075" w14:textId="551F3C31" w:rsidR="000E7BBF" w:rsidRPr="000E7BBF" w:rsidRDefault="000E7BBF" w:rsidP="009A4A44">
      <w:pPr>
        <w:widowControl/>
        <w:ind w:left="4536"/>
        <w:rPr>
          <w:shd w:val="clear" w:color="auto" w:fill="F1C100"/>
        </w:rPr>
      </w:pPr>
    </w:p>
    <w:p w14:paraId="41CC44ED" w14:textId="77777777" w:rsidR="000E7BBF" w:rsidRPr="000E7BBF" w:rsidRDefault="000E7BBF" w:rsidP="000E7BBF">
      <w:pPr>
        <w:jc w:val="center"/>
        <w:rPr>
          <w:rFonts w:ascii="Times New Roman" w:hAnsi="Times New Roman"/>
          <w:b/>
          <w:bCs/>
          <w:sz w:val="28"/>
          <w:szCs w:val="28"/>
        </w:rPr>
      </w:pPr>
    </w:p>
    <w:p w14:paraId="547D0B91" w14:textId="77777777"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14:paraId="5C31A0DA" w14:textId="2A551219"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14:paraId="76F4A99A" w14:textId="77777777" w:rsidR="000E7BBF" w:rsidRPr="000E7BBF" w:rsidRDefault="000E7BBF" w:rsidP="000E7BBF">
      <w:pPr>
        <w:ind w:firstLine="709"/>
        <w:jc w:val="both"/>
        <w:rPr>
          <w:rFonts w:ascii="Times New Roman" w:hAnsi="Times New Roman"/>
          <w:sz w:val="28"/>
          <w:szCs w:val="28"/>
        </w:rPr>
      </w:pPr>
    </w:p>
    <w:p w14:paraId="231B740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F40015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0580790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2CAF6599"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5FD95B9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309AEAB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22A95C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76C057A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4BEF2DC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w:t>
      </w:r>
      <w:r w:rsidRPr="000E7BBF">
        <w:rPr>
          <w:rFonts w:ascii="Times New Roman" w:hAnsi="Times New Roman"/>
          <w:sz w:val="28"/>
          <w:szCs w:val="28"/>
        </w:rPr>
        <w:lastRenderedPageBreak/>
        <w:t>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31BD2229"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3FD44F1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4EEA26A7" w14:textId="77777777" w:rsidR="000E7BBF" w:rsidRPr="000E7BBF" w:rsidRDefault="000E7BBF" w:rsidP="000E7BBF">
      <w:pPr>
        <w:ind w:firstLine="709"/>
        <w:jc w:val="both"/>
        <w:rPr>
          <w:rFonts w:ascii="Times New Roman" w:hAnsi="Times New Roman"/>
          <w:sz w:val="28"/>
          <w:szCs w:val="28"/>
        </w:rPr>
      </w:pPr>
    </w:p>
    <w:p w14:paraId="07D9A897" w14:textId="77777777" w:rsidR="000E7BBF" w:rsidRPr="000E7BBF" w:rsidRDefault="000E7BBF" w:rsidP="000E7BBF">
      <w:pPr>
        <w:widowControl/>
        <w:spacing w:after="200" w:line="276" w:lineRule="auto"/>
        <w:rPr>
          <w:rFonts w:ascii="Times New Roman" w:hAnsi="Times New Roman"/>
          <w:i/>
          <w:sz w:val="28"/>
          <w:szCs w:val="28"/>
        </w:rPr>
      </w:pPr>
    </w:p>
    <w:p w14:paraId="44256D1D" w14:textId="77777777" w:rsidR="000E7BBF" w:rsidRPr="000E7BBF" w:rsidRDefault="000E7BBF" w:rsidP="000E7BBF">
      <w:pPr>
        <w:widowControl/>
        <w:spacing w:after="200" w:line="276" w:lineRule="auto"/>
        <w:rPr>
          <w:rFonts w:ascii="Times New Roman" w:hAnsi="Times New Roman"/>
          <w:i/>
          <w:sz w:val="28"/>
          <w:szCs w:val="28"/>
        </w:rPr>
      </w:pPr>
    </w:p>
    <w:p w14:paraId="6AD7DD94" w14:textId="77777777" w:rsidR="000E7BBF" w:rsidRPr="000E7BBF" w:rsidRDefault="000E7BBF" w:rsidP="000E7BBF">
      <w:pPr>
        <w:widowControl/>
        <w:spacing w:after="200" w:line="276" w:lineRule="auto"/>
        <w:rPr>
          <w:rFonts w:ascii="Times New Roman" w:hAnsi="Times New Roman"/>
          <w:i/>
          <w:sz w:val="28"/>
          <w:szCs w:val="28"/>
        </w:rPr>
      </w:pPr>
    </w:p>
    <w:p w14:paraId="765C741E" w14:textId="77777777" w:rsidR="000E7BBF" w:rsidRPr="000E7BBF" w:rsidRDefault="000E7BBF" w:rsidP="000E7BBF">
      <w:pPr>
        <w:widowControl/>
        <w:spacing w:after="200" w:line="276" w:lineRule="auto"/>
        <w:rPr>
          <w:rFonts w:ascii="Times New Roman" w:hAnsi="Times New Roman"/>
          <w:i/>
          <w:sz w:val="28"/>
          <w:szCs w:val="28"/>
        </w:rPr>
      </w:pPr>
    </w:p>
    <w:p w14:paraId="53DF9EC1" w14:textId="77777777" w:rsidR="000E7BBF" w:rsidRPr="000E7BBF" w:rsidRDefault="000E7BBF" w:rsidP="000E7BBF">
      <w:pPr>
        <w:widowControl/>
        <w:spacing w:after="200" w:line="276" w:lineRule="auto"/>
        <w:rPr>
          <w:rFonts w:ascii="Times New Roman" w:hAnsi="Times New Roman"/>
          <w:i/>
        </w:rPr>
      </w:pPr>
    </w:p>
    <w:p w14:paraId="44DA35B1" w14:textId="77777777" w:rsidR="000E7BBF" w:rsidRPr="000E7BBF" w:rsidRDefault="000E7BBF" w:rsidP="000E7BBF">
      <w:pPr>
        <w:widowControl/>
        <w:spacing w:after="200" w:line="276" w:lineRule="auto"/>
        <w:rPr>
          <w:rFonts w:ascii="Times New Roman" w:hAnsi="Times New Roman"/>
          <w:i/>
        </w:rPr>
      </w:pPr>
    </w:p>
    <w:p w14:paraId="024AB081" w14:textId="77777777" w:rsidR="000E7BBF" w:rsidRPr="000E7BBF" w:rsidRDefault="000E7BBF" w:rsidP="000E7BBF">
      <w:pPr>
        <w:pStyle w:val="ConsPlusNormal"/>
        <w:spacing w:line="192" w:lineRule="auto"/>
        <w:ind w:left="3827" w:firstLine="708"/>
        <w:outlineLvl w:val="1"/>
        <w:rPr>
          <w:sz w:val="28"/>
        </w:rPr>
      </w:pPr>
    </w:p>
    <w:p w14:paraId="0661F93E" w14:textId="77777777"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14:paraId="77A371BA" w14:textId="77777777" w:rsidR="000E7BBF" w:rsidRPr="000E7BBF" w:rsidRDefault="000E7BBF" w:rsidP="000E7BBF">
      <w:pPr>
        <w:pStyle w:val="ConsPlusNormal"/>
        <w:spacing w:line="192" w:lineRule="auto"/>
        <w:ind w:left="9923" w:firstLine="0"/>
        <w:outlineLvl w:val="1"/>
        <w:rPr>
          <w:sz w:val="28"/>
          <w:szCs w:val="28"/>
        </w:rPr>
      </w:pPr>
      <w:r w:rsidRPr="000E7BBF">
        <w:rPr>
          <w:sz w:val="28"/>
          <w:szCs w:val="28"/>
        </w:rPr>
        <w:t>Приложение 4</w:t>
      </w:r>
    </w:p>
    <w:p w14:paraId="544ED1DD" w14:textId="77777777"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46199B2D" w14:textId="77777777" w:rsidR="009A4A44" w:rsidRPr="009A4A44" w:rsidRDefault="000E7BBF" w:rsidP="009A4A44">
      <w:pPr>
        <w:widowControl/>
        <w:ind w:left="9923"/>
        <w:rPr>
          <w:rFonts w:ascii="Times New Roman" w:hAnsi="Times New Roman"/>
          <w:b/>
          <w:sz w:val="28"/>
          <w:szCs w:val="28"/>
        </w:rPr>
      </w:pPr>
      <w:r w:rsidRPr="000E7BBF">
        <w:rPr>
          <w:rFonts w:ascii="Times New Roman" w:hAnsi="Times New Roman"/>
          <w:sz w:val="28"/>
          <w:szCs w:val="28"/>
        </w:rPr>
        <w:t xml:space="preserve">жилищном контроле на </w:t>
      </w:r>
      <w:r w:rsidR="009A4A44" w:rsidRPr="009A4A44">
        <w:rPr>
          <w:rFonts w:ascii="Times New Roman" w:hAnsi="Times New Roman"/>
          <w:sz w:val="28"/>
          <w:szCs w:val="28"/>
        </w:rPr>
        <w:t xml:space="preserve">территории  </w:t>
      </w:r>
      <w:r w:rsidR="009A4A44" w:rsidRPr="009A4A44">
        <w:rPr>
          <w:rFonts w:ascii="Times New Roman" w:hAnsi="Times New Roman"/>
          <w:iCs/>
          <w:sz w:val="28"/>
          <w:szCs w:val="28"/>
        </w:rPr>
        <w:t>Журавского сельского поселения Еланского муниципального района Волгоградской</w:t>
      </w:r>
      <w:r w:rsidR="009A4A44" w:rsidRPr="009A4A44">
        <w:rPr>
          <w:rFonts w:ascii="Times New Roman" w:hAnsi="Times New Roman"/>
          <w:iCs/>
          <w:sz w:val="28"/>
          <w:szCs w:val="28"/>
        </w:rPr>
        <w:tab/>
        <w:t xml:space="preserve"> области</w:t>
      </w:r>
    </w:p>
    <w:p w14:paraId="6ED5EC2A" w14:textId="5F62EA2F" w:rsidR="00156FED" w:rsidRDefault="00156FED" w:rsidP="000E7BBF">
      <w:pPr>
        <w:widowControl/>
        <w:ind w:left="9923"/>
        <w:rPr>
          <w:rFonts w:ascii="Times New Roman" w:hAnsi="Times New Roman"/>
          <w:sz w:val="28"/>
          <w:szCs w:val="28"/>
        </w:rPr>
      </w:pPr>
    </w:p>
    <w:p w14:paraId="56A8F4B8" w14:textId="77777777" w:rsidR="000E7BBF" w:rsidRPr="000E7BBF" w:rsidRDefault="000E7BBF" w:rsidP="000E7BBF">
      <w:pPr>
        <w:pStyle w:val="ConsPlusNormal"/>
        <w:spacing w:line="192" w:lineRule="auto"/>
        <w:ind w:left="3827" w:firstLine="708"/>
        <w:outlineLvl w:val="1"/>
        <w:rPr>
          <w:sz w:val="28"/>
        </w:rPr>
      </w:pPr>
    </w:p>
    <w:p w14:paraId="2AC12849" w14:textId="77777777"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14:paraId="4F335282" w14:textId="528BD728"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w:t>
      </w:r>
      <w:r w:rsidR="009A4A44">
        <w:rPr>
          <w:rFonts w:ascii="Times New Roman" w:hAnsi="Times New Roman"/>
          <w:b/>
          <w:sz w:val="28"/>
          <w:szCs w:val="28"/>
        </w:rPr>
        <w:t>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14:paraId="53F3C581"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7EF124D5" w14:textId="77777777"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041EF6E5" w14:textId="77777777"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32F257E1" w14:textId="77777777"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16221E6B" w14:textId="77777777"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35F5B3E2" w14:textId="77777777"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2E02A3BE" w14:textId="77777777"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14:paraId="3650842B" w14:textId="77777777"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14:paraId="49EB3EC9" w14:textId="77777777"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60D484B4" w14:textId="77777777"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14:paraId="1EC44634"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49ECD714" w14:textId="77777777"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1E0405B7" w14:textId="77777777"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1B5C0317" w14:textId="77777777"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33EF5961" w14:textId="77777777"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0044B7C8" w14:textId="77777777"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674B2974" w14:textId="77777777"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49823104" w14:textId="77777777"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229F4191" w14:textId="77777777"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A32CB8" w14:textId="77777777"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58F76EE7" w14:textId="77777777"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14:paraId="27666884" w14:textId="77777777" w:rsidR="00156FED" w:rsidRPr="00C43A2A" w:rsidRDefault="00156FED" w:rsidP="00834295">
            <w:pPr>
              <w:jc w:val="center"/>
              <w:rPr>
                <w:sz w:val="22"/>
                <w:szCs w:val="22"/>
              </w:rPr>
            </w:pPr>
          </w:p>
        </w:tc>
      </w:tr>
      <w:tr w:rsidR="00156FED" w:rsidRPr="00C43A2A" w14:paraId="10ABA950"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6AC5FFD8" w14:textId="77777777"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8F50232"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7A621466" w14:textId="77777777"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1FB57DE6" w14:textId="77777777" w:rsidR="00156FED" w:rsidRPr="00C43A2A" w:rsidRDefault="00156FED" w:rsidP="00834295">
            <w:pPr>
              <w:jc w:val="center"/>
              <w:rPr>
                <w:b/>
                <w:bCs/>
                <w:sz w:val="22"/>
                <w:szCs w:val="22"/>
              </w:rPr>
            </w:pPr>
          </w:p>
        </w:tc>
      </w:tr>
      <w:tr w:rsidR="00156FED" w:rsidRPr="0019053D" w14:paraId="64664E06"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248B23DA" w14:textId="77777777"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8EB281B" w14:textId="77777777"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406E5958" w14:textId="77777777"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14:paraId="2FE20C94"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C19D7" w14:textId="77777777"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080828E5" w14:textId="77777777"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C15A039"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4B08C0A" w14:textId="77777777"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23F9339A"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A3D57DD"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60869D"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818F9E5"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79D42"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98C95D"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971CD33"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14:paraId="7DDA0440" w14:textId="77777777" w:rsidR="00156FED" w:rsidRPr="0019053D" w:rsidRDefault="00156FED" w:rsidP="00834295">
            <w:pPr>
              <w:jc w:val="center"/>
              <w:rPr>
                <w:rFonts w:ascii="Times New Roman" w:hAnsi="Times New Roman"/>
              </w:rPr>
            </w:pPr>
          </w:p>
        </w:tc>
      </w:tr>
      <w:tr w:rsidR="00156FED" w:rsidRPr="0019053D" w14:paraId="0877CB99"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95107" w14:textId="77777777"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1676230E" w14:textId="77777777"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4D2B9BB0"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1D009358"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3A2159BB" w14:textId="77777777" w:rsidR="00156FED" w:rsidRPr="0019053D" w:rsidRDefault="00156FED" w:rsidP="00834295">
            <w:pPr>
              <w:jc w:val="center"/>
              <w:rPr>
                <w:rFonts w:ascii="Times New Roman" w:hAnsi="Times New Roman"/>
              </w:rPr>
            </w:pPr>
          </w:p>
          <w:p w14:paraId="2C7C2EB4" w14:textId="77777777"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r w:rsidRPr="0019053D">
              <w:rPr>
                <w:rFonts w:ascii="Times New Roman" w:hAnsi="Times New Roman"/>
              </w:rPr>
              <w:t>-  общее количество случаев нарушения обязательных требований, выявленных по результатам проверок</w:t>
            </w:r>
          </w:p>
          <w:p w14:paraId="33188C14" w14:textId="77777777" w:rsidR="00156FED" w:rsidRPr="0019053D" w:rsidRDefault="00156FED" w:rsidP="00834295">
            <w:pPr>
              <w:jc w:val="center"/>
              <w:rPr>
                <w:rFonts w:ascii="Times New Roman" w:hAnsi="Times New Roman"/>
              </w:rPr>
            </w:pPr>
          </w:p>
          <w:p w14:paraId="4FC2A931" w14:textId="77777777" w:rsidR="00156FED" w:rsidRPr="0019053D" w:rsidRDefault="00156FED" w:rsidP="00834295">
            <w:pPr>
              <w:jc w:val="center"/>
              <w:rPr>
                <w:rFonts w:ascii="Times New Roman" w:hAnsi="Times New Roman"/>
              </w:rPr>
            </w:pPr>
          </w:p>
          <w:p w14:paraId="79E1930A"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5DD2E975"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530D09"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302802D0"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0B8D0"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BEAF78"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265E795E"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14:paraId="1162DEC6" w14:textId="77777777"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1908FA52" w14:textId="77777777" w:rsidR="00156FED" w:rsidRPr="0019053D" w:rsidRDefault="00156FED" w:rsidP="00834295">
            <w:pPr>
              <w:jc w:val="center"/>
              <w:rPr>
                <w:rFonts w:ascii="Times New Roman" w:hAnsi="Times New Roman"/>
              </w:rPr>
            </w:pPr>
          </w:p>
        </w:tc>
      </w:tr>
      <w:tr w:rsidR="00156FED" w:rsidRPr="0019053D" w14:paraId="7DE20DFD"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76CA5BB5" w14:textId="77777777"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4C2D389F" w14:textId="77777777"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14:paraId="274E7E10"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643FA821" w14:textId="77777777"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7921F8B0" w14:textId="77777777"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14:paraId="1286D2A1"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0946E4B0" w14:textId="77777777"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FBFE23D"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7F574819" w14:textId="77777777"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5275F6B8" w14:textId="77777777" w:rsidR="00156FED" w:rsidRPr="0019053D" w:rsidRDefault="00156FED" w:rsidP="00834295">
            <w:pPr>
              <w:jc w:val="center"/>
              <w:rPr>
                <w:rFonts w:ascii="Times New Roman" w:hAnsi="Times New Roman"/>
                <w:b/>
                <w:bCs/>
              </w:rPr>
            </w:pPr>
          </w:p>
        </w:tc>
      </w:tr>
      <w:tr w:rsidR="00156FED" w:rsidRPr="0019053D" w14:paraId="2AFBD063"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594B1F89" w14:textId="77777777" w:rsidR="00156FED" w:rsidRPr="0019053D" w:rsidRDefault="00156FED" w:rsidP="00834295">
            <w:pPr>
              <w:jc w:val="center"/>
              <w:rPr>
                <w:rFonts w:ascii="Times New Roman" w:hAnsi="Times New Roman"/>
              </w:rPr>
            </w:pPr>
            <w:r w:rsidRPr="0019053D">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hideMark/>
          </w:tcPr>
          <w:p w14:paraId="3205BBB0"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14:paraId="20FE1E83" w14:textId="77777777"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FE55DA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2D47D11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372D93B5" w14:textId="77777777" w:rsidR="00156FED" w:rsidRPr="0019053D" w:rsidRDefault="00156FED" w:rsidP="00834295">
            <w:pPr>
              <w:jc w:val="center"/>
              <w:rPr>
                <w:rFonts w:ascii="Times New Roman" w:hAnsi="Times New Roman"/>
              </w:rPr>
            </w:pPr>
          </w:p>
          <w:p w14:paraId="6A88689C"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0E220B0E"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B0EDE85" w14:textId="77777777"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147B6445" w14:textId="77777777"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CC25746"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269AF8B7"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2244479E"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307C48A6" w14:textId="77777777" w:rsidR="00156FED" w:rsidRPr="0019053D" w:rsidRDefault="00156FED" w:rsidP="00834295">
            <w:pPr>
              <w:jc w:val="center"/>
              <w:rPr>
                <w:rFonts w:ascii="Times New Roman" w:hAnsi="Times New Roman"/>
              </w:rPr>
            </w:pPr>
          </w:p>
        </w:tc>
      </w:tr>
      <w:tr w:rsidR="00156FED" w:rsidRPr="0019053D" w14:paraId="6D0D5E93"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197635C4" w14:textId="77777777"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66F964D6" w14:textId="77777777"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089E4E45"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C2D6F74"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количество предписаний,  признанных незаконными в судебном порядке;</w:t>
            </w:r>
          </w:p>
          <w:p w14:paraId="36198C6F" w14:textId="77777777" w:rsidR="00156FED" w:rsidRPr="0019053D" w:rsidRDefault="00156FED" w:rsidP="00834295">
            <w:pPr>
              <w:jc w:val="center"/>
              <w:rPr>
                <w:rFonts w:ascii="Times New Roman" w:hAnsi="Times New Roman"/>
              </w:rPr>
            </w:pPr>
          </w:p>
          <w:p w14:paraId="0D2D4942" w14:textId="77777777"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14:paraId="1D600EAB" w14:textId="77777777"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091F779D"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73C6C13"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40AC490"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36982"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6593659C"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62ADF327"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46560512" w14:textId="77777777" w:rsidR="00156FED" w:rsidRPr="0019053D" w:rsidRDefault="00156FED" w:rsidP="00834295">
            <w:pPr>
              <w:jc w:val="center"/>
              <w:rPr>
                <w:rFonts w:ascii="Times New Roman" w:hAnsi="Times New Roman"/>
              </w:rPr>
            </w:pPr>
          </w:p>
        </w:tc>
      </w:tr>
      <w:tr w:rsidR="00156FED" w:rsidRPr="0019053D" w14:paraId="784E4EA2"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221D8" w14:textId="77777777"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4809196F" w14:textId="77777777"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2021997C" w14:textId="77777777"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4409DB93"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 , результаты которых были признаны недействительными;</w:t>
            </w:r>
          </w:p>
          <w:p w14:paraId="493972B7"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3BF2A7EE"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2119F1"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7BED3380"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DA67E"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3490651"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13842366"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4F4ECEF4"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1D664ABF" w14:textId="77777777" w:rsidR="00156FED" w:rsidRPr="0019053D" w:rsidRDefault="00156FED" w:rsidP="00834295">
            <w:pPr>
              <w:rPr>
                <w:rFonts w:ascii="Times New Roman" w:hAnsi="Times New Roman"/>
              </w:rPr>
            </w:pPr>
          </w:p>
        </w:tc>
      </w:tr>
      <w:tr w:rsidR="00156FED" w:rsidRPr="0019053D" w14:paraId="49529C66"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BA777" w14:textId="77777777"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78C481EE" w14:textId="77777777"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25B9717D" w14:textId="77777777" w:rsidR="00156FED" w:rsidRPr="0019053D" w:rsidRDefault="00156FED" w:rsidP="00834295">
            <w:pPr>
              <w:rPr>
                <w:rFonts w:ascii="Times New Roman" w:hAnsi="Times New Roman"/>
              </w:rPr>
            </w:pPr>
          </w:p>
          <w:p w14:paraId="56437CC9" w14:textId="77777777" w:rsidR="00156FED" w:rsidRPr="0019053D" w:rsidRDefault="00156FED" w:rsidP="00834295">
            <w:pPr>
              <w:rPr>
                <w:rFonts w:ascii="Times New Roman" w:hAnsi="Times New Roman"/>
              </w:rPr>
            </w:pPr>
          </w:p>
          <w:p w14:paraId="76170395" w14:textId="77777777" w:rsidR="00156FED" w:rsidRPr="0019053D" w:rsidRDefault="00156FED" w:rsidP="00834295">
            <w:pPr>
              <w:rPr>
                <w:rFonts w:ascii="Times New Roman" w:hAnsi="Times New Roman"/>
              </w:rPr>
            </w:pPr>
          </w:p>
          <w:p w14:paraId="6BF15FCA" w14:textId="77777777" w:rsidR="00156FED" w:rsidRPr="0019053D" w:rsidRDefault="00156FED" w:rsidP="00834295">
            <w:pPr>
              <w:rPr>
                <w:rFonts w:ascii="Times New Roman" w:hAnsi="Times New Roman"/>
              </w:rPr>
            </w:pPr>
          </w:p>
          <w:p w14:paraId="25F4C18B" w14:textId="77777777" w:rsidR="00156FED" w:rsidRPr="0019053D" w:rsidRDefault="00156FED" w:rsidP="00834295">
            <w:pPr>
              <w:rPr>
                <w:rFonts w:ascii="Times New Roman" w:hAnsi="Times New Roman"/>
              </w:rPr>
            </w:pPr>
          </w:p>
          <w:p w14:paraId="39B1C065" w14:textId="77777777" w:rsidR="00156FED" w:rsidRPr="0019053D" w:rsidRDefault="00156FED" w:rsidP="00834295">
            <w:pPr>
              <w:rPr>
                <w:rFonts w:ascii="Times New Roman" w:hAnsi="Times New Roman"/>
              </w:rPr>
            </w:pPr>
          </w:p>
          <w:p w14:paraId="732EC6CB" w14:textId="77777777" w:rsidR="00156FED" w:rsidRPr="0019053D" w:rsidRDefault="00156FED" w:rsidP="00834295">
            <w:pPr>
              <w:rPr>
                <w:rFonts w:ascii="Times New Roman" w:hAnsi="Times New Roman"/>
              </w:rPr>
            </w:pPr>
          </w:p>
          <w:p w14:paraId="648D4D5C" w14:textId="77777777" w:rsidR="00156FED" w:rsidRPr="0019053D" w:rsidRDefault="00156FED" w:rsidP="00834295">
            <w:pPr>
              <w:rPr>
                <w:rFonts w:ascii="Times New Roman" w:hAnsi="Times New Roman"/>
              </w:rPr>
            </w:pPr>
          </w:p>
          <w:p w14:paraId="1BDDA6C1" w14:textId="77777777" w:rsidR="00156FED" w:rsidRPr="0019053D" w:rsidRDefault="00156FED" w:rsidP="00834295">
            <w:pPr>
              <w:rPr>
                <w:rFonts w:ascii="Times New Roman" w:hAnsi="Times New Roman"/>
              </w:rPr>
            </w:pPr>
          </w:p>
          <w:p w14:paraId="2152F5E9" w14:textId="77777777" w:rsidR="00156FED" w:rsidRPr="0019053D" w:rsidRDefault="00156FED" w:rsidP="00834295">
            <w:pPr>
              <w:rPr>
                <w:rFonts w:ascii="Times New Roman" w:hAnsi="Times New Roman"/>
              </w:rPr>
            </w:pPr>
          </w:p>
          <w:p w14:paraId="06B09D2D" w14:textId="77777777" w:rsidR="00156FED" w:rsidRPr="0019053D" w:rsidRDefault="00156FED" w:rsidP="00834295">
            <w:pPr>
              <w:rPr>
                <w:rFonts w:ascii="Times New Roman" w:hAnsi="Times New Roman"/>
              </w:rPr>
            </w:pPr>
          </w:p>
          <w:p w14:paraId="408A7D4C" w14:textId="77777777" w:rsidR="00156FED" w:rsidRPr="0019053D" w:rsidRDefault="00156FED" w:rsidP="00834295">
            <w:pPr>
              <w:rPr>
                <w:rFonts w:ascii="Times New Roman" w:hAnsi="Times New Roman"/>
              </w:rPr>
            </w:pPr>
          </w:p>
          <w:p w14:paraId="1BF59E0F" w14:textId="77777777" w:rsidR="00156FED" w:rsidRPr="0019053D" w:rsidRDefault="00156FED" w:rsidP="00834295">
            <w:pPr>
              <w:rPr>
                <w:rFonts w:ascii="Times New Roman" w:hAnsi="Times New Roman"/>
              </w:rPr>
            </w:pPr>
          </w:p>
          <w:p w14:paraId="38BD69EF" w14:textId="77777777" w:rsidR="00156FED" w:rsidRPr="0019053D" w:rsidRDefault="00156FED" w:rsidP="00834295">
            <w:pPr>
              <w:rPr>
                <w:rFonts w:ascii="Times New Roman" w:hAnsi="Times New Roman"/>
              </w:rPr>
            </w:pPr>
          </w:p>
          <w:p w14:paraId="5595D069" w14:textId="77777777" w:rsidR="00156FED" w:rsidRPr="0019053D" w:rsidRDefault="00156FED" w:rsidP="00834295">
            <w:pPr>
              <w:rPr>
                <w:rFonts w:ascii="Times New Roman" w:hAnsi="Times New Roman"/>
              </w:rPr>
            </w:pPr>
          </w:p>
          <w:p w14:paraId="6F693D22" w14:textId="77777777" w:rsidR="00156FED" w:rsidRPr="0019053D" w:rsidRDefault="00156FED" w:rsidP="00834295">
            <w:pPr>
              <w:rPr>
                <w:rFonts w:ascii="Times New Roman" w:hAnsi="Times New Roman"/>
              </w:rPr>
            </w:pPr>
          </w:p>
          <w:p w14:paraId="335B3E42" w14:textId="77777777" w:rsidR="00156FED" w:rsidRPr="0019053D" w:rsidRDefault="00156FED" w:rsidP="00834295">
            <w:pPr>
              <w:rPr>
                <w:rFonts w:ascii="Times New Roman" w:hAnsi="Times New Roman"/>
              </w:rPr>
            </w:pPr>
          </w:p>
          <w:p w14:paraId="4E703C06" w14:textId="77777777" w:rsidR="00156FED" w:rsidRPr="0019053D" w:rsidRDefault="00156FED" w:rsidP="00834295">
            <w:pPr>
              <w:rPr>
                <w:rFonts w:ascii="Times New Roman" w:hAnsi="Times New Roman"/>
              </w:rPr>
            </w:pPr>
          </w:p>
          <w:p w14:paraId="42BB880C" w14:textId="77777777"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2F5F145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D9C419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1E8D44F4" w14:textId="77777777" w:rsidR="00156FED" w:rsidRPr="0019053D" w:rsidRDefault="00156FED" w:rsidP="00834295">
            <w:pPr>
              <w:jc w:val="center"/>
              <w:rPr>
                <w:rFonts w:ascii="Times New Roman" w:hAnsi="Times New Roman"/>
              </w:rPr>
            </w:pPr>
          </w:p>
          <w:p w14:paraId="2C9B0B4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530D4776"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7B6670"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7C15B817"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44FA7"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FB098E7"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4E6AA96"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302B2013"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017A3BBE" w14:textId="77777777" w:rsidR="00156FED" w:rsidRPr="0019053D" w:rsidRDefault="00156FED" w:rsidP="00834295">
            <w:pPr>
              <w:rPr>
                <w:rFonts w:ascii="Times New Roman" w:hAnsi="Times New Roman"/>
              </w:rPr>
            </w:pPr>
          </w:p>
        </w:tc>
      </w:tr>
      <w:tr w:rsidR="00156FED" w:rsidRPr="0019053D" w14:paraId="7928388D"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0146CDA0" w14:textId="77777777"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144B2687" w14:textId="77777777"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2211D3C0" w14:textId="77777777"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20F52F67" w14:textId="77777777" w:rsidR="00156FED" w:rsidRPr="0019053D" w:rsidRDefault="00156FED" w:rsidP="00834295">
            <w:pPr>
              <w:rPr>
                <w:rFonts w:ascii="Times New Roman" w:hAnsi="Times New Roman"/>
              </w:rPr>
            </w:pPr>
          </w:p>
        </w:tc>
      </w:tr>
      <w:tr w:rsidR="00156FED" w:rsidRPr="0019053D" w14:paraId="3FCD1FDD"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170E6F46" w14:textId="77777777"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14:paraId="1FCF9DD5" w14:textId="77777777"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7AE6C034"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01688434"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21A4755E"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3D374CA6" w14:textId="77777777"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0D8455CF" w14:textId="77777777"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28DCABBC"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34B5145A"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21DA9E5C"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5AF9E4D8" w14:textId="77777777" w:rsidR="00156FED" w:rsidRPr="0019053D" w:rsidRDefault="00156FED" w:rsidP="00834295">
            <w:pPr>
              <w:jc w:val="center"/>
              <w:rPr>
                <w:rFonts w:ascii="Times New Roman" w:hAnsi="Times New Roman"/>
              </w:rPr>
            </w:pPr>
          </w:p>
        </w:tc>
      </w:tr>
      <w:tr w:rsidR="00156FED" w:rsidRPr="0019053D" w14:paraId="19EA6B6E"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3B4C429E" w14:textId="77777777"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14:paraId="77A47F5C"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7CB6F610" w14:textId="77777777"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14:paraId="120AB794" w14:textId="77777777"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403174AB"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4559E09"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239C97E9" w14:textId="77777777" w:rsidR="00156FED" w:rsidRPr="0019053D" w:rsidRDefault="00156FED" w:rsidP="00834295">
            <w:pPr>
              <w:jc w:val="center"/>
              <w:rPr>
                <w:rFonts w:ascii="Times New Roman" w:hAnsi="Times New Roman"/>
              </w:rPr>
            </w:pPr>
          </w:p>
          <w:p w14:paraId="497C9AE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4C4FD19B"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2D2915E7" w14:textId="77777777"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1C3A1CA8"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156C"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0CC4B983"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720D9201"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0DA73224" w14:textId="77777777"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623B59A1" w14:textId="77777777" w:rsidR="00156FED" w:rsidRPr="0019053D" w:rsidRDefault="00156FED" w:rsidP="00834295">
            <w:pPr>
              <w:rPr>
                <w:rFonts w:ascii="Times New Roman" w:hAnsi="Times New Roman"/>
              </w:rPr>
            </w:pPr>
          </w:p>
        </w:tc>
      </w:tr>
    </w:tbl>
    <w:p w14:paraId="51280AB1" w14:textId="77777777" w:rsidR="00156FED" w:rsidRPr="0019053D" w:rsidRDefault="00156FED" w:rsidP="00156FED">
      <w:pPr>
        <w:pStyle w:val="ConsPlusNormal"/>
        <w:ind w:firstLine="0"/>
        <w:jc w:val="both"/>
        <w:rPr>
          <w:sz w:val="20"/>
          <w:szCs w:val="20"/>
        </w:rPr>
      </w:pPr>
    </w:p>
    <w:p w14:paraId="082EF6D4" w14:textId="77777777" w:rsidR="00156FED" w:rsidRPr="0019053D" w:rsidRDefault="00156FED" w:rsidP="00156FED">
      <w:pPr>
        <w:spacing w:after="360"/>
        <w:jc w:val="center"/>
        <w:outlineLvl w:val="0"/>
        <w:rPr>
          <w:rFonts w:ascii="Times New Roman" w:hAnsi="Times New Roman"/>
          <w:b/>
        </w:rPr>
      </w:pPr>
    </w:p>
    <w:p w14:paraId="0CBFE448" w14:textId="77777777" w:rsidR="00156FED" w:rsidRPr="0019053D" w:rsidRDefault="00156FED" w:rsidP="00156FED">
      <w:pPr>
        <w:widowControl/>
        <w:spacing w:after="200" w:line="276" w:lineRule="auto"/>
        <w:rPr>
          <w:rFonts w:ascii="Times New Roman" w:hAnsi="Times New Roman"/>
        </w:rPr>
      </w:pPr>
    </w:p>
    <w:p w14:paraId="38A559A6" w14:textId="77777777"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D838" w14:textId="77777777" w:rsidR="00621EF7" w:rsidRDefault="00621EF7" w:rsidP="000E7BBF">
      <w:r>
        <w:separator/>
      </w:r>
    </w:p>
  </w:endnote>
  <w:endnote w:type="continuationSeparator" w:id="0">
    <w:p w14:paraId="327F251C" w14:textId="77777777" w:rsidR="00621EF7" w:rsidRDefault="00621EF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E09D" w14:textId="77777777" w:rsidR="00621EF7" w:rsidRDefault="00621EF7" w:rsidP="000E7BBF">
      <w:r>
        <w:separator/>
      </w:r>
    </w:p>
  </w:footnote>
  <w:footnote w:type="continuationSeparator" w:id="0">
    <w:p w14:paraId="6263A69C" w14:textId="77777777" w:rsidR="00621EF7" w:rsidRDefault="00621EF7" w:rsidP="000E7BBF">
      <w:r>
        <w:continuationSeparator/>
      </w:r>
    </w:p>
  </w:footnote>
  <w:footnote w:id="1">
    <w:p w14:paraId="4891E685" w14:textId="478C34AF" w:rsidR="00C06AC1" w:rsidRPr="00D51060" w:rsidRDefault="00C06AC1" w:rsidP="000E7BBF">
      <w:pPr>
        <w:pStyle w:val="af1"/>
        <w:ind w:firstLine="567"/>
        <w:jc w:val="both"/>
        <w:rPr>
          <w:lang w:val="ru-RU"/>
        </w:rPr>
      </w:pPr>
    </w:p>
    <w:p w14:paraId="20454A2B" w14:textId="77777777" w:rsidR="00C06AC1" w:rsidRPr="00D51060" w:rsidRDefault="00C06AC1" w:rsidP="000E7BBF">
      <w:pPr>
        <w:pStyle w:val="af1"/>
        <w:rPr>
          <w:lang w:val="ru-RU"/>
        </w:rPr>
      </w:pPr>
    </w:p>
  </w:footnote>
  <w:footnote w:id="2">
    <w:p w14:paraId="4B64A35B" w14:textId="7E0F4FBD" w:rsidR="00C06AC1" w:rsidRPr="00D51060" w:rsidRDefault="00C06AC1" w:rsidP="000E7BBF">
      <w:pPr>
        <w:pStyle w:val="af1"/>
        <w:ind w:firstLine="567"/>
        <w:jc w:val="both"/>
        <w:rPr>
          <w:color w:val="FF0000"/>
        </w:rPr>
      </w:pPr>
      <w:r w:rsidRPr="00D51060">
        <w:rPr>
          <w:color w:val="FF0000"/>
          <w:lang w:val="ru-RU"/>
        </w:rPr>
        <w:t>.</w:t>
      </w:r>
    </w:p>
  </w:footnote>
  <w:footnote w:id="3">
    <w:p w14:paraId="4C68444F" w14:textId="53338A2A" w:rsidR="00C06AC1" w:rsidRPr="00D51060" w:rsidRDefault="00C06AC1" w:rsidP="00670FC0">
      <w:pPr>
        <w:pStyle w:val="af1"/>
        <w:jc w:val="both"/>
      </w:pPr>
    </w:p>
  </w:footnote>
  <w:footnote w:id="4">
    <w:p w14:paraId="5B33130D" w14:textId="7615EB73" w:rsidR="00C06AC1" w:rsidRPr="00D51060" w:rsidRDefault="00C06AC1" w:rsidP="000E7BBF">
      <w:pPr>
        <w:pStyle w:val="af1"/>
        <w:ind w:firstLine="567"/>
        <w:jc w:val="both"/>
        <w:rPr>
          <w:color w:val="FF0000"/>
          <w:lang w:val="ru-RU"/>
        </w:rPr>
      </w:pPr>
    </w:p>
    <w:p w14:paraId="516ECA30" w14:textId="77777777" w:rsidR="00C06AC1" w:rsidRPr="00C071F5" w:rsidRDefault="00C06AC1" w:rsidP="000E7BBF">
      <w:pPr>
        <w:pStyle w:val="af1"/>
        <w:rPr>
          <w:lang w:val="ru-RU"/>
        </w:rPr>
      </w:pPr>
    </w:p>
  </w:footnote>
  <w:footnote w:id="5">
    <w:p w14:paraId="0D55DAA7" w14:textId="0DB6AC86" w:rsidR="00C06AC1" w:rsidRPr="00D51060" w:rsidRDefault="00C06AC1" w:rsidP="000E7BBF">
      <w:pPr>
        <w:pStyle w:val="af1"/>
        <w:ind w:firstLine="567"/>
        <w:jc w:val="both"/>
        <w:rPr>
          <w:color w:val="FF0000"/>
        </w:rPr>
      </w:pPr>
    </w:p>
  </w:footnote>
  <w:footnote w:id="6">
    <w:p w14:paraId="1138DF11" w14:textId="3A74389A" w:rsidR="00C06AC1" w:rsidRPr="00834295" w:rsidRDefault="00C06AC1" w:rsidP="00834295">
      <w:pPr>
        <w:pStyle w:val="af1"/>
        <w:ind w:firstLine="567"/>
        <w:jc w:val="both"/>
        <w:rPr>
          <w:color w:val="FF0000"/>
          <w:lang w:val="ru-RU"/>
        </w:rPr>
      </w:pPr>
    </w:p>
    <w:p w14:paraId="4DD23FF4" w14:textId="77777777" w:rsidR="00C06AC1" w:rsidRPr="00834295" w:rsidRDefault="00C06AC1">
      <w:pPr>
        <w:pStyle w:val="af1"/>
        <w:rPr>
          <w:color w:val="FF0000"/>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85F"/>
    <w:rsid w:val="000176AB"/>
    <w:rsid w:val="00030B2D"/>
    <w:rsid w:val="0004178C"/>
    <w:rsid w:val="00073005"/>
    <w:rsid w:val="000D09E5"/>
    <w:rsid w:val="000E7BBF"/>
    <w:rsid w:val="00156FED"/>
    <w:rsid w:val="001B47B6"/>
    <w:rsid w:val="00241D52"/>
    <w:rsid w:val="00242BBB"/>
    <w:rsid w:val="00284EC2"/>
    <w:rsid w:val="002C4CF1"/>
    <w:rsid w:val="002D2FB2"/>
    <w:rsid w:val="00335A2A"/>
    <w:rsid w:val="003509A4"/>
    <w:rsid w:val="00381F21"/>
    <w:rsid w:val="003E666D"/>
    <w:rsid w:val="00411A4A"/>
    <w:rsid w:val="004320CB"/>
    <w:rsid w:val="00447252"/>
    <w:rsid w:val="00477305"/>
    <w:rsid w:val="00591AB7"/>
    <w:rsid w:val="005A6752"/>
    <w:rsid w:val="00621EF7"/>
    <w:rsid w:val="00625F54"/>
    <w:rsid w:val="00641DD0"/>
    <w:rsid w:val="00670FC0"/>
    <w:rsid w:val="0067760F"/>
    <w:rsid w:val="006A4650"/>
    <w:rsid w:val="00707B35"/>
    <w:rsid w:val="00733FF8"/>
    <w:rsid w:val="00775DA7"/>
    <w:rsid w:val="00787C5D"/>
    <w:rsid w:val="007A03C9"/>
    <w:rsid w:val="007A7AA9"/>
    <w:rsid w:val="007B0E7C"/>
    <w:rsid w:val="007B185F"/>
    <w:rsid w:val="007D5AD9"/>
    <w:rsid w:val="00831B9F"/>
    <w:rsid w:val="00834295"/>
    <w:rsid w:val="0084171D"/>
    <w:rsid w:val="008775CC"/>
    <w:rsid w:val="008E79FB"/>
    <w:rsid w:val="008F42E1"/>
    <w:rsid w:val="0099433E"/>
    <w:rsid w:val="009A4A44"/>
    <w:rsid w:val="009B54C4"/>
    <w:rsid w:val="009E1810"/>
    <w:rsid w:val="00A14EC0"/>
    <w:rsid w:val="00A15315"/>
    <w:rsid w:val="00A64A6B"/>
    <w:rsid w:val="00A930C9"/>
    <w:rsid w:val="00B11DFF"/>
    <w:rsid w:val="00B33824"/>
    <w:rsid w:val="00B75C5C"/>
    <w:rsid w:val="00C06AC1"/>
    <w:rsid w:val="00C70753"/>
    <w:rsid w:val="00CC3B78"/>
    <w:rsid w:val="00CD2977"/>
    <w:rsid w:val="00CD3E8B"/>
    <w:rsid w:val="00CE7007"/>
    <w:rsid w:val="00D03202"/>
    <w:rsid w:val="00D51060"/>
    <w:rsid w:val="00D51165"/>
    <w:rsid w:val="00DC3C44"/>
    <w:rsid w:val="00DE67CE"/>
    <w:rsid w:val="00DE739C"/>
    <w:rsid w:val="00E47230"/>
    <w:rsid w:val="00E875C1"/>
    <w:rsid w:val="00EA66DF"/>
    <w:rsid w:val="00EB3507"/>
    <w:rsid w:val="00EB7F3D"/>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14DE"/>
  <w15:docId w15:val="{2C717018-F514-48FE-BEE0-D5FB659B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0CEF0-89D2-4727-AAC7-1962F8BA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32</Pages>
  <Words>11268</Words>
  <Characters>64231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50</cp:revision>
  <dcterms:created xsi:type="dcterms:W3CDTF">2021-06-18T09:56:00Z</dcterms:created>
  <dcterms:modified xsi:type="dcterms:W3CDTF">2021-07-27T08:49:00Z</dcterms:modified>
</cp:coreProperties>
</file>