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878F2" w:rsidP="00D878F2">
      <w:pPr>
        <w:jc w:val="center"/>
        <w:rPr>
          <w:sz w:val="32"/>
          <w:szCs w:val="32"/>
        </w:rPr>
      </w:pPr>
      <w:r>
        <w:rPr>
          <w:sz w:val="32"/>
          <w:szCs w:val="32"/>
        </w:rPr>
        <w:t>Сведения о муниципальном движимом имуществе</w:t>
      </w:r>
    </w:p>
    <w:tbl>
      <w:tblPr>
        <w:tblStyle w:val="a3"/>
        <w:tblW w:w="0" w:type="auto"/>
        <w:tblLook w:val="04A0"/>
      </w:tblPr>
      <w:tblGrid>
        <w:gridCol w:w="1592"/>
        <w:gridCol w:w="1791"/>
        <w:gridCol w:w="2300"/>
        <w:gridCol w:w="1916"/>
        <w:gridCol w:w="1557"/>
        <w:gridCol w:w="1812"/>
        <w:gridCol w:w="2019"/>
        <w:gridCol w:w="1799"/>
      </w:tblGrid>
      <w:tr w:rsidR="005C4932" w:rsidRPr="00D878F2" w:rsidTr="00D878F2">
        <w:tc>
          <w:tcPr>
            <w:tcW w:w="1848" w:type="dxa"/>
          </w:tcPr>
          <w:p w:rsidR="00D878F2" w:rsidRPr="00D878F2" w:rsidRDefault="00D878F2" w:rsidP="00D878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Реестровый номер</w:t>
            </w:r>
          </w:p>
        </w:tc>
        <w:tc>
          <w:tcPr>
            <w:tcW w:w="1848" w:type="dxa"/>
          </w:tcPr>
          <w:p w:rsidR="00D878F2" w:rsidRPr="00D878F2" w:rsidRDefault="00D878F2" w:rsidP="00D878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1848" w:type="dxa"/>
          </w:tcPr>
          <w:p w:rsidR="00D878F2" w:rsidRPr="00D878F2" w:rsidRDefault="00D878F2" w:rsidP="00D878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Инвентарный номер, государственный номер, </w:t>
            </w:r>
            <w:r>
              <w:rPr>
                <w:sz w:val="24"/>
                <w:szCs w:val="24"/>
                <w:lang w:val="en-US"/>
              </w:rPr>
              <w:t>VIN</w:t>
            </w:r>
          </w:p>
        </w:tc>
        <w:tc>
          <w:tcPr>
            <w:tcW w:w="1848" w:type="dxa"/>
          </w:tcPr>
          <w:p w:rsidR="00D878F2" w:rsidRPr="00D878F2" w:rsidRDefault="00D878F2" w:rsidP="00D878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Первоначальная стоимость</w:t>
            </w:r>
          </w:p>
        </w:tc>
        <w:tc>
          <w:tcPr>
            <w:tcW w:w="1848" w:type="dxa"/>
          </w:tcPr>
          <w:p w:rsidR="00D878F2" w:rsidRPr="00D878F2" w:rsidRDefault="00D878F2" w:rsidP="00D878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Остаточная стоимость</w:t>
            </w:r>
          </w:p>
        </w:tc>
        <w:tc>
          <w:tcPr>
            <w:tcW w:w="1848" w:type="dxa"/>
          </w:tcPr>
          <w:p w:rsidR="00D878F2" w:rsidRPr="00D878F2" w:rsidRDefault="00D878F2" w:rsidP="00D878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возникновения права</w:t>
            </w:r>
          </w:p>
        </w:tc>
        <w:tc>
          <w:tcPr>
            <w:tcW w:w="1849" w:type="dxa"/>
          </w:tcPr>
          <w:p w:rsidR="00D878F2" w:rsidRPr="00D878F2" w:rsidRDefault="00D878F2" w:rsidP="00D878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правообладателе</w:t>
            </w:r>
          </w:p>
        </w:tc>
        <w:tc>
          <w:tcPr>
            <w:tcW w:w="1849" w:type="dxa"/>
          </w:tcPr>
          <w:p w:rsidR="00D878F2" w:rsidRPr="00D878F2" w:rsidRDefault="00D878F2" w:rsidP="00D878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об установленных ограничениях</w:t>
            </w:r>
          </w:p>
        </w:tc>
      </w:tr>
      <w:tr w:rsidR="005C4932" w:rsidRPr="00D878F2" w:rsidTr="00D878F2">
        <w:tc>
          <w:tcPr>
            <w:tcW w:w="1848" w:type="dxa"/>
          </w:tcPr>
          <w:p w:rsidR="00D878F2" w:rsidRPr="00D878F2" w:rsidRDefault="00D878F2" w:rsidP="00D878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848" w:type="dxa"/>
          </w:tcPr>
          <w:p w:rsidR="00D878F2" w:rsidRPr="00D878F2" w:rsidRDefault="005C4932" w:rsidP="00D878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  <w:lang w:val="en-US"/>
              </w:rPr>
              <w:t>A</w:t>
            </w:r>
            <w:r>
              <w:rPr>
                <w:sz w:val="24"/>
                <w:szCs w:val="24"/>
              </w:rPr>
              <w:t>З-2206-03</w:t>
            </w:r>
          </w:p>
        </w:tc>
        <w:tc>
          <w:tcPr>
            <w:tcW w:w="1848" w:type="dxa"/>
          </w:tcPr>
          <w:p w:rsidR="00D878F2" w:rsidRPr="00D878F2" w:rsidRDefault="005C4932" w:rsidP="00D878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ХТТ220600Х0001901</w:t>
            </w:r>
          </w:p>
        </w:tc>
        <w:tc>
          <w:tcPr>
            <w:tcW w:w="1848" w:type="dxa"/>
          </w:tcPr>
          <w:p w:rsidR="00D878F2" w:rsidRPr="00D878F2" w:rsidRDefault="005C4932" w:rsidP="00D878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90000</w:t>
            </w:r>
          </w:p>
        </w:tc>
        <w:tc>
          <w:tcPr>
            <w:tcW w:w="1848" w:type="dxa"/>
          </w:tcPr>
          <w:p w:rsidR="00D878F2" w:rsidRPr="00D878F2" w:rsidRDefault="005C4932" w:rsidP="00D878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8" w:type="dxa"/>
          </w:tcPr>
          <w:p w:rsidR="00D878F2" w:rsidRPr="00D878F2" w:rsidRDefault="005C4932" w:rsidP="00D878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10.10.2010</w:t>
            </w:r>
          </w:p>
        </w:tc>
        <w:tc>
          <w:tcPr>
            <w:tcW w:w="1849" w:type="dxa"/>
          </w:tcPr>
          <w:p w:rsidR="00D878F2" w:rsidRPr="00D878F2" w:rsidRDefault="005C4932" w:rsidP="00D878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Журавское сельское поселение Еланского муниципального района Волгоградской области</w:t>
            </w:r>
          </w:p>
        </w:tc>
        <w:tc>
          <w:tcPr>
            <w:tcW w:w="1849" w:type="dxa"/>
          </w:tcPr>
          <w:p w:rsidR="00D878F2" w:rsidRPr="00D878F2" w:rsidRDefault="00D878F2" w:rsidP="00D878F2">
            <w:pPr>
              <w:jc w:val="center"/>
              <w:rPr>
                <w:sz w:val="24"/>
                <w:szCs w:val="24"/>
              </w:rPr>
            </w:pPr>
          </w:p>
        </w:tc>
      </w:tr>
      <w:tr w:rsidR="00D878F2" w:rsidRPr="00D878F2" w:rsidTr="00D878F2">
        <w:tc>
          <w:tcPr>
            <w:tcW w:w="1848" w:type="dxa"/>
          </w:tcPr>
          <w:p w:rsidR="00D878F2" w:rsidRPr="00D878F2" w:rsidRDefault="005C4932" w:rsidP="00D878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848" w:type="dxa"/>
          </w:tcPr>
          <w:p w:rsidR="00D878F2" w:rsidRPr="005C4932" w:rsidRDefault="005C4932" w:rsidP="00D878F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LADA-21112</w:t>
            </w:r>
          </w:p>
        </w:tc>
        <w:tc>
          <w:tcPr>
            <w:tcW w:w="1848" w:type="dxa"/>
          </w:tcPr>
          <w:p w:rsidR="00D878F2" w:rsidRPr="00D878F2" w:rsidRDefault="005C4932" w:rsidP="00D878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ХТА21112060240750</w:t>
            </w:r>
          </w:p>
        </w:tc>
        <w:tc>
          <w:tcPr>
            <w:tcW w:w="1848" w:type="dxa"/>
          </w:tcPr>
          <w:p w:rsidR="00D878F2" w:rsidRPr="00D878F2" w:rsidRDefault="005C4932" w:rsidP="00D878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247860</w:t>
            </w:r>
          </w:p>
        </w:tc>
        <w:tc>
          <w:tcPr>
            <w:tcW w:w="1848" w:type="dxa"/>
          </w:tcPr>
          <w:p w:rsidR="00D878F2" w:rsidRPr="00D878F2" w:rsidRDefault="005C4932" w:rsidP="00D878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8" w:type="dxa"/>
          </w:tcPr>
          <w:p w:rsidR="00D878F2" w:rsidRPr="00D878F2" w:rsidRDefault="005C4932" w:rsidP="00D878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28.10.2014</w:t>
            </w:r>
          </w:p>
        </w:tc>
        <w:tc>
          <w:tcPr>
            <w:tcW w:w="1849" w:type="dxa"/>
          </w:tcPr>
          <w:p w:rsidR="00D878F2" w:rsidRPr="00D878F2" w:rsidRDefault="005C4932" w:rsidP="00D878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Журавское сельское поселение Еланского муниципального района Волгоградской области</w:t>
            </w:r>
          </w:p>
        </w:tc>
        <w:tc>
          <w:tcPr>
            <w:tcW w:w="1849" w:type="dxa"/>
          </w:tcPr>
          <w:p w:rsidR="00D878F2" w:rsidRPr="00D878F2" w:rsidRDefault="00D878F2" w:rsidP="00D878F2">
            <w:pPr>
              <w:jc w:val="center"/>
              <w:rPr>
                <w:sz w:val="24"/>
                <w:szCs w:val="24"/>
              </w:rPr>
            </w:pPr>
          </w:p>
        </w:tc>
      </w:tr>
    </w:tbl>
    <w:p w:rsidR="00D878F2" w:rsidRPr="00D878F2" w:rsidRDefault="00D878F2" w:rsidP="00D878F2">
      <w:pPr>
        <w:jc w:val="center"/>
        <w:rPr>
          <w:sz w:val="24"/>
          <w:szCs w:val="24"/>
        </w:rPr>
      </w:pPr>
    </w:p>
    <w:sectPr w:rsidR="00D878F2" w:rsidRPr="00D878F2" w:rsidSect="00D878F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878F2"/>
    <w:rsid w:val="005C4932"/>
    <w:rsid w:val="00D87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78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Журавка</dc:creator>
  <cp:keywords/>
  <dc:description/>
  <cp:lastModifiedBy>Журавка</cp:lastModifiedBy>
  <cp:revision>3</cp:revision>
  <dcterms:created xsi:type="dcterms:W3CDTF">2018-10-18T10:46:00Z</dcterms:created>
  <dcterms:modified xsi:type="dcterms:W3CDTF">2018-10-18T11:21:00Z</dcterms:modified>
</cp:coreProperties>
</file>