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7042" w14:textId="77777777" w:rsidR="00087F6B" w:rsidRDefault="00087F6B" w:rsidP="0018046E">
      <w:pPr>
        <w:widowControl w:val="0"/>
        <w:jc w:val="center"/>
        <w:rPr>
          <w:b/>
          <w:color w:val="FF0000"/>
          <w:sz w:val="28"/>
          <w:szCs w:val="28"/>
        </w:rPr>
      </w:pPr>
    </w:p>
    <w:p w14:paraId="15A082D1" w14:textId="77777777" w:rsidR="00087F6B" w:rsidRDefault="00087F6B" w:rsidP="00087F6B">
      <w:pPr>
        <w:widowControl w:val="0"/>
        <w:autoSpaceDE w:val="0"/>
        <w:autoSpaceDN w:val="0"/>
        <w:spacing w:line="240" w:lineRule="exact"/>
        <w:ind w:left="4678"/>
        <w:rPr>
          <w:sz w:val="28"/>
          <w:szCs w:val="28"/>
        </w:rPr>
      </w:pPr>
    </w:p>
    <w:p w14:paraId="49C7410D" w14:textId="77777777" w:rsidR="00087F6B" w:rsidRDefault="00087F6B" w:rsidP="00087F6B">
      <w:pPr>
        <w:pBdr>
          <w:bottom w:val="single" w:sz="12" w:space="1" w:color="auto"/>
        </w:pBdr>
        <w:jc w:val="center"/>
        <w:rPr>
          <w:rFonts w:ascii="Arial" w:hAnsi="Arial" w:cs="Arial"/>
          <w:b/>
          <w:sz w:val="24"/>
          <w:szCs w:val="24"/>
        </w:rPr>
      </w:pPr>
      <w:r>
        <w:rPr>
          <w:rFonts w:ascii="Arial" w:hAnsi="Arial" w:cs="Arial"/>
          <w:b/>
          <w:sz w:val="24"/>
          <w:szCs w:val="24"/>
        </w:rPr>
        <w:t>АДМИНИСТРАЦИЯ</w:t>
      </w:r>
    </w:p>
    <w:p w14:paraId="7C17613E" w14:textId="77777777" w:rsidR="00087F6B" w:rsidRDefault="00087F6B" w:rsidP="00087F6B">
      <w:pPr>
        <w:pBdr>
          <w:bottom w:val="single" w:sz="12" w:space="1" w:color="auto"/>
        </w:pBdr>
        <w:jc w:val="center"/>
        <w:rPr>
          <w:rFonts w:ascii="Arial" w:hAnsi="Arial" w:cs="Arial"/>
          <w:b/>
          <w:sz w:val="24"/>
          <w:szCs w:val="24"/>
        </w:rPr>
      </w:pPr>
      <w:r>
        <w:rPr>
          <w:rFonts w:ascii="Arial" w:hAnsi="Arial" w:cs="Arial"/>
          <w:b/>
          <w:sz w:val="24"/>
          <w:szCs w:val="24"/>
        </w:rPr>
        <w:t xml:space="preserve">ЖУРАВСКОГО СЕЛЬСКОГО ПОСЕЛЕНИЯ </w:t>
      </w:r>
    </w:p>
    <w:p w14:paraId="27FA7957" w14:textId="77777777" w:rsidR="00087F6B" w:rsidRDefault="00087F6B" w:rsidP="00087F6B">
      <w:pPr>
        <w:pBdr>
          <w:bottom w:val="single" w:sz="12" w:space="1" w:color="auto"/>
        </w:pBdr>
        <w:jc w:val="center"/>
        <w:rPr>
          <w:rFonts w:ascii="Arial" w:hAnsi="Arial" w:cs="Arial"/>
          <w:b/>
          <w:sz w:val="24"/>
          <w:szCs w:val="24"/>
        </w:rPr>
      </w:pPr>
      <w:r>
        <w:rPr>
          <w:rFonts w:ascii="Arial" w:hAnsi="Arial" w:cs="Arial"/>
          <w:b/>
          <w:sz w:val="24"/>
          <w:szCs w:val="24"/>
        </w:rPr>
        <w:t xml:space="preserve">ЕЛАНСКОГО МУНИЦИПАЛЬНОГО РАЙОНА </w:t>
      </w:r>
    </w:p>
    <w:p w14:paraId="4F0DD526" w14:textId="77777777" w:rsidR="00087F6B" w:rsidRDefault="00087F6B" w:rsidP="00087F6B">
      <w:pPr>
        <w:pBdr>
          <w:bottom w:val="single" w:sz="12" w:space="1" w:color="auto"/>
        </w:pBdr>
        <w:jc w:val="center"/>
        <w:rPr>
          <w:rFonts w:ascii="Arial" w:hAnsi="Arial" w:cs="Arial"/>
          <w:b/>
          <w:sz w:val="24"/>
          <w:szCs w:val="24"/>
        </w:rPr>
      </w:pPr>
      <w:r>
        <w:rPr>
          <w:rFonts w:ascii="Arial" w:hAnsi="Arial" w:cs="Arial"/>
          <w:b/>
          <w:sz w:val="24"/>
          <w:szCs w:val="24"/>
        </w:rPr>
        <w:t>ВОЛГОГРАДСКОЙ ОБЛАСТИ</w:t>
      </w:r>
    </w:p>
    <w:p w14:paraId="60B6E4C6" w14:textId="77777777" w:rsidR="00087F6B" w:rsidRDefault="00087F6B" w:rsidP="00087F6B">
      <w:pPr>
        <w:jc w:val="center"/>
        <w:rPr>
          <w:rFonts w:ascii="Arial" w:hAnsi="Arial" w:cs="Arial"/>
          <w:b/>
          <w:sz w:val="24"/>
          <w:szCs w:val="24"/>
        </w:rPr>
      </w:pPr>
    </w:p>
    <w:p w14:paraId="0089265C" w14:textId="77777777" w:rsidR="00087F6B" w:rsidRDefault="00087F6B" w:rsidP="0018046E">
      <w:pPr>
        <w:widowControl w:val="0"/>
        <w:jc w:val="center"/>
        <w:rPr>
          <w:b/>
          <w:color w:val="FF0000"/>
          <w:sz w:val="28"/>
          <w:szCs w:val="28"/>
        </w:rPr>
      </w:pPr>
    </w:p>
    <w:p w14:paraId="66248B8F" w14:textId="77777777" w:rsidR="00087F6B" w:rsidRDefault="00087F6B" w:rsidP="0018046E">
      <w:pPr>
        <w:widowControl w:val="0"/>
        <w:jc w:val="center"/>
        <w:rPr>
          <w:b/>
          <w:color w:val="FF0000"/>
          <w:sz w:val="28"/>
          <w:szCs w:val="28"/>
        </w:rPr>
      </w:pPr>
    </w:p>
    <w:p w14:paraId="44586882" w14:textId="001ABD37" w:rsidR="0018046E" w:rsidRPr="00087F6B" w:rsidRDefault="0038371C" w:rsidP="00087F6B">
      <w:pPr>
        <w:widowControl w:val="0"/>
        <w:jc w:val="center"/>
        <w:rPr>
          <w:b/>
          <w:color w:val="FF0000"/>
          <w:sz w:val="28"/>
          <w:szCs w:val="28"/>
        </w:rPr>
      </w:pPr>
      <w:r>
        <w:rPr>
          <w:b/>
          <w:color w:val="FF0000"/>
          <w:sz w:val="28"/>
          <w:szCs w:val="28"/>
        </w:rPr>
        <w:t xml:space="preserve">                                                                                             </w:t>
      </w:r>
      <w:r w:rsidR="0018046E" w:rsidRPr="00E02259">
        <w:rPr>
          <w:b/>
          <w:sz w:val="28"/>
          <w:szCs w:val="28"/>
        </w:rPr>
        <w:t>ПОСТАНОВЛЕНИЕ</w:t>
      </w:r>
    </w:p>
    <w:p w14:paraId="0EAE24C9" w14:textId="77777777" w:rsidR="0018046E" w:rsidRPr="00E02259" w:rsidRDefault="0018046E" w:rsidP="0018046E">
      <w:pPr>
        <w:widowControl w:val="0"/>
        <w:rPr>
          <w:sz w:val="22"/>
          <w:szCs w:val="22"/>
        </w:rPr>
      </w:pPr>
    </w:p>
    <w:p w14:paraId="49C5F987" w14:textId="32DE3A24" w:rsidR="0018046E" w:rsidRPr="00087F6B" w:rsidRDefault="005502DC" w:rsidP="00087F6B">
      <w:pPr>
        <w:widowControl w:val="0"/>
        <w:rPr>
          <w:b/>
          <w:bCs/>
        </w:rPr>
      </w:pPr>
      <w:r>
        <w:rPr>
          <w:sz w:val="28"/>
          <w:szCs w:val="28"/>
        </w:rPr>
        <w:t xml:space="preserve">    </w:t>
      </w:r>
      <w:r w:rsidR="0018046E" w:rsidRPr="00087F6B">
        <w:rPr>
          <w:b/>
          <w:bCs/>
          <w:sz w:val="28"/>
          <w:szCs w:val="28"/>
        </w:rPr>
        <w:t xml:space="preserve">от </w:t>
      </w:r>
      <w:r w:rsidR="00087F6B" w:rsidRPr="00087F6B">
        <w:rPr>
          <w:b/>
          <w:bCs/>
          <w:color w:val="000000"/>
          <w:sz w:val="28"/>
        </w:rPr>
        <w:t xml:space="preserve">24.06.2022 </w:t>
      </w:r>
      <w:r w:rsidR="0018046E" w:rsidRPr="00087F6B">
        <w:rPr>
          <w:b/>
          <w:bCs/>
          <w:color w:val="000000"/>
          <w:spacing w:val="7"/>
          <w:sz w:val="28"/>
        </w:rPr>
        <w:t xml:space="preserve">                                            </w:t>
      </w:r>
      <w:r w:rsidR="0018046E" w:rsidRPr="00087F6B">
        <w:rPr>
          <w:b/>
          <w:bCs/>
          <w:sz w:val="28"/>
          <w:szCs w:val="28"/>
        </w:rPr>
        <w:t>№</w:t>
      </w:r>
      <w:r w:rsidR="0018046E" w:rsidRPr="00087F6B">
        <w:rPr>
          <w:b/>
          <w:bCs/>
          <w:color w:val="000000"/>
          <w:spacing w:val="7"/>
          <w:sz w:val="28"/>
        </w:rPr>
        <w:t xml:space="preserve">  </w:t>
      </w:r>
      <w:r w:rsidR="00087F6B" w:rsidRPr="00087F6B">
        <w:rPr>
          <w:b/>
          <w:bCs/>
          <w:color w:val="000000"/>
          <w:spacing w:val="7"/>
          <w:sz w:val="28"/>
        </w:rPr>
        <w:t>62</w:t>
      </w:r>
    </w:p>
    <w:p w14:paraId="4B0286F6" w14:textId="77777777" w:rsidR="0018046E" w:rsidRPr="00E02259" w:rsidRDefault="0018046E" w:rsidP="00087F6B">
      <w:pPr>
        <w:widowControl w:val="0"/>
      </w:pPr>
    </w:p>
    <w:p w14:paraId="3B0059D1" w14:textId="77777777" w:rsidR="00F04013" w:rsidRPr="004362C1" w:rsidRDefault="00F04013" w:rsidP="00087F6B">
      <w:pPr>
        <w:pStyle w:val="ConsPlusCell"/>
        <w:rPr>
          <w:rFonts w:ascii="Times New Roman" w:hAnsi="Times New Roman" w:cs="Times New Roman"/>
          <w:sz w:val="28"/>
          <w:szCs w:val="28"/>
        </w:rPr>
      </w:pPr>
    </w:p>
    <w:p w14:paraId="0598451C" w14:textId="78EA083B" w:rsidR="003871E7" w:rsidRPr="008B1B94" w:rsidRDefault="003871E7" w:rsidP="00087F6B">
      <w:pPr>
        <w:pStyle w:val="ConsPlusCell"/>
        <w:rPr>
          <w:rFonts w:ascii="Times New Roman" w:hAnsi="Times New Roman" w:cs="Times New Roman"/>
          <w:b/>
          <w:bCs/>
          <w:sz w:val="28"/>
          <w:szCs w:val="28"/>
        </w:rPr>
      </w:pPr>
      <w:r w:rsidRPr="008B1B94">
        <w:rPr>
          <w:rFonts w:ascii="Times New Roman" w:hAnsi="Times New Roman" w:cs="Times New Roman"/>
          <w:b/>
          <w:bCs/>
          <w:sz w:val="28"/>
          <w:szCs w:val="28"/>
        </w:rPr>
        <w:t>О внесении изменени</w:t>
      </w:r>
      <w:r w:rsidR="004362C1" w:rsidRPr="008B1B94">
        <w:rPr>
          <w:rFonts w:ascii="Times New Roman" w:hAnsi="Times New Roman" w:cs="Times New Roman"/>
          <w:b/>
          <w:bCs/>
          <w:sz w:val="28"/>
          <w:szCs w:val="28"/>
        </w:rPr>
        <w:t>й</w:t>
      </w:r>
      <w:r w:rsidRPr="008B1B94">
        <w:rPr>
          <w:rFonts w:ascii="Times New Roman" w:hAnsi="Times New Roman" w:cs="Times New Roman"/>
          <w:b/>
          <w:bCs/>
          <w:sz w:val="28"/>
          <w:szCs w:val="28"/>
        </w:rPr>
        <w:t xml:space="preserve"> в постановление</w:t>
      </w:r>
      <w:r w:rsidR="008B1B94" w:rsidRPr="008B1B94">
        <w:rPr>
          <w:rFonts w:ascii="Times New Roman" w:hAnsi="Times New Roman" w:cs="Times New Roman"/>
          <w:b/>
          <w:bCs/>
          <w:sz w:val="28"/>
          <w:szCs w:val="28"/>
        </w:rPr>
        <w:t xml:space="preserve"> администрации </w:t>
      </w:r>
      <w:bookmarkStart w:id="0" w:name="_Hlk105751614"/>
      <w:r w:rsidR="008B1B94" w:rsidRPr="008B1B94">
        <w:rPr>
          <w:rFonts w:ascii="Times New Roman" w:hAnsi="Times New Roman" w:cs="Times New Roman"/>
          <w:b/>
          <w:bCs/>
          <w:sz w:val="28"/>
          <w:szCs w:val="28"/>
        </w:rPr>
        <w:t>Журавского сельского поселения Еланского муниципального района Волгоградской области</w:t>
      </w:r>
      <w:bookmarkEnd w:id="0"/>
      <w:r w:rsidR="008B1B94" w:rsidRPr="008B1B94">
        <w:rPr>
          <w:rFonts w:ascii="Times New Roman" w:hAnsi="Times New Roman" w:cs="Times New Roman"/>
          <w:b/>
          <w:bCs/>
          <w:sz w:val="28"/>
          <w:szCs w:val="28"/>
        </w:rPr>
        <w:t xml:space="preserve"> от 09.03.2022 № 34 </w:t>
      </w:r>
      <w:r w:rsidR="009B593B">
        <w:rPr>
          <w:rFonts w:ascii="Times New Roman" w:hAnsi="Times New Roman" w:cs="Times New Roman"/>
          <w:b/>
          <w:bCs/>
          <w:spacing w:val="-4"/>
          <w:sz w:val="28"/>
          <w:szCs w:val="28"/>
        </w:rPr>
        <w:t>«</w:t>
      </w:r>
      <w:r w:rsidRPr="008B1B94">
        <w:rPr>
          <w:rFonts w:ascii="Times New Roman" w:hAnsi="Times New Roman" w:cs="Times New Roman"/>
          <w:b/>
          <w:bCs/>
          <w:spacing w:val="-4"/>
          <w:sz w:val="28"/>
          <w:szCs w:val="28"/>
        </w:rPr>
        <w:t>Об утверждении</w:t>
      </w:r>
      <w:r w:rsidR="00FB0395" w:rsidRPr="008B1B94">
        <w:rPr>
          <w:rFonts w:ascii="Times New Roman" w:hAnsi="Times New Roman" w:cs="Times New Roman"/>
          <w:b/>
          <w:bCs/>
          <w:spacing w:val="-4"/>
          <w:sz w:val="28"/>
          <w:szCs w:val="28"/>
        </w:rPr>
        <w:t xml:space="preserve"> </w:t>
      </w:r>
      <w:r w:rsidRPr="008B1B94">
        <w:rPr>
          <w:rFonts w:ascii="Times New Roman" w:hAnsi="Times New Roman" w:cs="Times New Roman"/>
          <w:b/>
          <w:bCs/>
          <w:spacing w:val="-4"/>
          <w:sz w:val="28"/>
          <w:szCs w:val="28"/>
        </w:rPr>
        <w:t>административного</w:t>
      </w:r>
      <w:r w:rsidRPr="008B1B94">
        <w:rPr>
          <w:rFonts w:ascii="Times New Roman" w:hAnsi="Times New Roman" w:cs="Times New Roman"/>
          <w:b/>
          <w:bCs/>
          <w:sz w:val="28"/>
          <w:szCs w:val="28"/>
        </w:rPr>
        <w:t xml:space="preserve"> регламента предоставления муниципальной услуги  </w:t>
      </w:r>
      <w:r w:rsidR="009B593B">
        <w:rPr>
          <w:rFonts w:ascii="Times New Roman" w:hAnsi="Times New Roman" w:cs="Times New Roman"/>
          <w:b/>
          <w:bCs/>
          <w:sz w:val="28"/>
          <w:szCs w:val="28"/>
        </w:rPr>
        <w:t>«</w:t>
      </w:r>
      <w:r w:rsidR="003F4C82" w:rsidRPr="008B1B94">
        <w:rPr>
          <w:rFonts w:ascii="Times New Roman" w:hAnsi="Times New Roman" w:cs="Times New Roman"/>
          <w:b/>
          <w:bCs/>
          <w:sz w:val="28"/>
          <w:szCs w:val="28"/>
        </w:rPr>
        <w:t>Предоставление земельных участков, находящихся в муниципальной собственности</w:t>
      </w:r>
      <w:r w:rsidR="008B1B94" w:rsidRPr="008B1B94">
        <w:rPr>
          <w:rFonts w:ascii="Times New Roman" w:hAnsi="Times New Roman" w:cs="Times New Roman"/>
          <w:b/>
          <w:bCs/>
          <w:sz w:val="28"/>
          <w:szCs w:val="28"/>
        </w:rPr>
        <w:t xml:space="preserve"> Журавского сельского поселения Еланского муниципального района Волгоградской области</w:t>
      </w:r>
      <w:r w:rsidR="003F4C82" w:rsidRPr="008B1B94">
        <w:rPr>
          <w:rFonts w:ascii="Times New Roman" w:hAnsi="Times New Roman" w:cs="Times New Roman"/>
          <w:b/>
          <w:bCs/>
          <w:sz w:val="28"/>
          <w:szCs w:val="28"/>
        </w:rPr>
        <w:t>, в аренду без проведения торгов</w:t>
      </w:r>
      <w:r w:rsidR="009B593B">
        <w:rPr>
          <w:rFonts w:ascii="Times New Roman" w:hAnsi="Times New Roman" w:cs="Times New Roman"/>
          <w:b/>
          <w:bCs/>
          <w:sz w:val="28"/>
          <w:szCs w:val="28"/>
        </w:rPr>
        <w:t>»</w:t>
      </w:r>
    </w:p>
    <w:p w14:paraId="3D9FFED1" w14:textId="77777777" w:rsidR="003F4C82" w:rsidRDefault="003F4C82" w:rsidP="00E428A4">
      <w:pPr>
        <w:ind w:firstLine="851"/>
        <w:jc w:val="both"/>
        <w:rPr>
          <w:sz w:val="28"/>
          <w:szCs w:val="28"/>
        </w:rPr>
      </w:pPr>
    </w:p>
    <w:p w14:paraId="3DFF61E1" w14:textId="0F0BBDEC" w:rsidR="003871E7" w:rsidRDefault="004362C1" w:rsidP="00E428A4">
      <w:pPr>
        <w:ind w:firstLine="851"/>
        <w:jc w:val="both"/>
        <w:rPr>
          <w:sz w:val="28"/>
          <w:szCs w:val="28"/>
        </w:rPr>
      </w:pPr>
      <w:r w:rsidRPr="00BB00B0">
        <w:rPr>
          <w:sz w:val="28"/>
          <w:szCs w:val="28"/>
        </w:rPr>
        <w:t xml:space="preserve">В соответствии с федеральными законами от 06.10.2003 № 131-ФЗ </w:t>
      </w:r>
      <w:r w:rsidR="009B593B">
        <w:rPr>
          <w:sz w:val="28"/>
          <w:szCs w:val="28"/>
        </w:rPr>
        <w:t>«</w:t>
      </w:r>
      <w:r w:rsidRPr="00BB00B0">
        <w:rPr>
          <w:sz w:val="28"/>
          <w:szCs w:val="28"/>
        </w:rPr>
        <w:t xml:space="preserve">Об общих принципах организации местного самоуправления </w:t>
      </w:r>
      <w:r>
        <w:rPr>
          <w:sz w:val="28"/>
          <w:szCs w:val="28"/>
        </w:rPr>
        <w:br/>
      </w:r>
      <w:r w:rsidRPr="00BB00B0">
        <w:rPr>
          <w:sz w:val="28"/>
          <w:szCs w:val="28"/>
        </w:rPr>
        <w:t>в Российской Федерации</w:t>
      </w:r>
      <w:r w:rsidR="009B593B">
        <w:rPr>
          <w:sz w:val="28"/>
          <w:szCs w:val="28"/>
        </w:rPr>
        <w:t>»</w:t>
      </w:r>
      <w:r w:rsidRPr="00BB00B0">
        <w:rPr>
          <w:sz w:val="28"/>
          <w:szCs w:val="28"/>
        </w:rPr>
        <w:t xml:space="preserve">, от 27.07.2010 № 210-ФЗ </w:t>
      </w:r>
      <w:r w:rsidR="009B593B">
        <w:rPr>
          <w:sz w:val="28"/>
          <w:szCs w:val="28"/>
        </w:rPr>
        <w:t>«</w:t>
      </w:r>
      <w:r w:rsidRPr="00BB00B0">
        <w:rPr>
          <w:sz w:val="28"/>
          <w:szCs w:val="28"/>
        </w:rPr>
        <w:t>Об организации предоставления государственных и муниципальных услуг</w:t>
      </w:r>
      <w:r w:rsidR="009B593B">
        <w:rPr>
          <w:sz w:val="28"/>
          <w:szCs w:val="28"/>
        </w:rPr>
        <w:t>»</w:t>
      </w:r>
      <w:r w:rsidRPr="00BB00B0">
        <w:rPr>
          <w:sz w:val="28"/>
          <w:szCs w:val="28"/>
        </w:rPr>
        <w:t xml:space="preserve">, от 14.03.2022 № 58-ФЗ </w:t>
      </w:r>
      <w:r w:rsidR="009B593B">
        <w:rPr>
          <w:sz w:val="28"/>
          <w:szCs w:val="28"/>
        </w:rPr>
        <w:t>«</w:t>
      </w:r>
      <w:r w:rsidRPr="00BB00B0">
        <w:rPr>
          <w:sz w:val="28"/>
          <w:szCs w:val="28"/>
        </w:rPr>
        <w:t>О внесении изменений в отдельные законодательные акты Российской Федерации</w:t>
      </w:r>
      <w:r w:rsidR="009B593B">
        <w:rPr>
          <w:sz w:val="28"/>
          <w:szCs w:val="28"/>
        </w:rPr>
        <w:t>»</w:t>
      </w:r>
      <w:r w:rsidRPr="00BB00B0">
        <w:rPr>
          <w:sz w:val="28"/>
          <w:szCs w:val="28"/>
        </w:rPr>
        <w:t xml:space="preserve">, постановлениями Правительства Российской Федерации от 26.03.2016 № 236 </w:t>
      </w:r>
      <w:r w:rsidR="009B593B">
        <w:rPr>
          <w:sz w:val="28"/>
          <w:szCs w:val="28"/>
        </w:rPr>
        <w:t>«</w:t>
      </w:r>
      <w:r w:rsidRPr="00BB00B0">
        <w:rPr>
          <w:sz w:val="28"/>
          <w:szCs w:val="28"/>
        </w:rPr>
        <w:t>О требованиях к предоставлению</w:t>
      </w:r>
      <w:r>
        <w:rPr>
          <w:sz w:val="28"/>
          <w:szCs w:val="28"/>
        </w:rPr>
        <w:br/>
      </w:r>
      <w:r w:rsidRPr="00BB00B0">
        <w:rPr>
          <w:sz w:val="28"/>
          <w:szCs w:val="28"/>
        </w:rPr>
        <w:t>в электронной форме государственных и муниципальных услуг</w:t>
      </w:r>
      <w:r w:rsidR="009B593B">
        <w:rPr>
          <w:sz w:val="28"/>
          <w:szCs w:val="28"/>
        </w:rPr>
        <w:t>»</w:t>
      </w:r>
      <w:r w:rsidRPr="00BB00B0">
        <w:rPr>
          <w:sz w:val="28"/>
          <w:szCs w:val="28"/>
        </w:rPr>
        <w:t>,</w:t>
      </w:r>
      <w:r>
        <w:rPr>
          <w:sz w:val="28"/>
          <w:szCs w:val="28"/>
        </w:rPr>
        <w:br/>
      </w:r>
      <w:r w:rsidRPr="00BB00B0">
        <w:rPr>
          <w:sz w:val="28"/>
          <w:szCs w:val="28"/>
        </w:rPr>
        <w:t xml:space="preserve">от 09.04.2022 № 629 </w:t>
      </w:r>
      <w:r w:rsidR="009B593B">
        <w:rPr>
          <w:sz w:val="28"/>
          <w:szCs w:val="28"/>
        </w:rPr>
        <w:t>«</w:t>
      </w:r>
      <w:r w:rsidRPr="00BB00B0">
        <w:rPr>
          <w:sz w:val="28"/>
          <w:szCs w:val="28"/>
        </w:rPr>
        <w:t>Об особенностях регулирования земельных отношений в Российской Федерации в 2022 году</w:t>
      </w:r>
      <w:r w:rsidR="009B593B">
        <w:rPr>
          <w:sz w:val="28"/>
          <w:szCs w:val="28"/>
        </w:rPr>
        <w:t>»</w:t>
      </w:r>
      <w:r w:rsidR="008B1B94">
        <w:rPr>
          <w:sz w:val="28"/>
          <w:szCs w:val="28"/>
        </w:rPr>
        <w:t xml:space="preserve">, руководствуясь </w:t>
      </w:r>
      <w:r w:rsidR="003871E7" w:rsidRPr="00BB00B0">
        <w:rPr>
          <w:sz w:val="28"/>
          <w:szCs w:val="28"/>
        </w:rPr>
        <w:t>Устав</w:t>
      </w:r>
      <w:r w:rsidR="008B1B94">
        <w:rPr>
          <w:sz w:val="28"/>
          <w:szCs w:val="28"/>
        </w:rPr>
        <w:t>ом</w:t>
      </w:r>
      <w:r w:rsidR="008B1B94" w:rsidRPr="008B1B94">
        <w:rPr>
          <w:sz w:val="28"/>
          <w:szCs w:val="28"/>
        </w:rPr>
        <w:t xml:space="preserve"> Журавского сельского поселения Еланского муниципального района Волгоградской области</w:t>
      </w:r>
      <w:r w:rsidR="008B1B94">
        <w:rPr>
          <w:sz w:val="28"/>
          <w:szCs w:val="28"/>
        </w:rPr>
        <w:t xml:space="preserve">, администрация </w:t>
      </w:r>
      <w:r w:rsidR="008B1B94" w:rsidRPr="008B1B94">
        <w:rPr>
          <w:sz w:val="28"/>
          <w:szCs w:val="28"/>
        </w:rPr>
        <w:t xml:space="preserve">Журавского сельского поселения Еланского муниципального района Волгоградской области </w:t>
      </w:r>
      <w:r w:rsidR="003871E7" w:rsidRPr="00BB00B0">
        <w:rPr>
          <w:spacing w:val="30"/>
          <w:sz w:val="28"/>
          <w:szCs w:val="28"/>
        </w:rPr>
        <w:t>постановляет</w:t>
      </w:r>
      <w:r w:rsidR="003871E7" w:rsidRPr="00BB00B0">
        <w:rPr>
          <w:sz w:val="28"/>
          <w:szCs w:val="28"/>
        </w:rPr>
        <w:t>:</w:t>
      </w:r>
    </w:p>
    <w:p w14:paraId="095AD94C" w14:textId="6B80A7BA" w:rsidR="004362C1" w:rsidRDefault="003871E7" w:rsidP="00E428A4">
      <w:pPr>
        <w:widowControl w:val="0"/>
        <w:autoSpaceDE w:val="0"/>
        <w:ind w:firstLine="851"/>
        <w:jc w:val="both"/>
        <w:rPr>
          <w:color w:val="000000"/>
          <w:sz w:val="28"/>
          <w:szCs w:val="28"/>
        </w:rPr>
      </w:pPr>
      <w:r w:rsidRPr="00303BF4">
        <w:rPr>
          <w:sz w:val="28"/>
          <w:szCs w:val="28"/>
        </w:rPr>
        <w:t>1.</w:t>
      </w:r>
      <w:r w:rsidR="00E428A4">
        <w:rPr>
          <w:sz w:val="28"/>
          <w:szCs w:val="28"/>
        </w:rPr>
        <w:t> </w:t>
      </w:r>
      <w:r w:rsidR="00FB0395">
        <w:rPr>
          <w:sz w:val="28"/>
          <w:szCs w:val="28"/>
        </w:rPr>
        <w:t>Внести</w:t>
      </w:r>
      <w:r w:rsidR="00303BF4" w:rsidRPr="00303BF4">
        <w:rPr>
          <w:sz w:val="28"/>
          <w:szCs w:val="28"/>
        </w:rPr>
        <w:t xml:space="preserve"> </w:t>
      </w:r>
      <w:r w:rsidR="00FB0395">
        <w:rPr>
          <w:sz w:val="28"/>
          <w:szCs w:val="28"/>
        </w:rPr>
        <w:t xml:space="preserve">в </w:t>
      </w:r>
      <w:r w:rsidR="00E428A4" w:rsidRPr="00303BF4">
        <w:rPr>
          <w:sz w:val="28"/>
          <w:szCs w:val="28"/>
        </w:rPr>
        <w:t>административн</w:t>
      </w:r>
      <w:r w:rsidR="00E428A4">
        <w:rPr>
          <w:sz w:val="28"/>
          <w:szCs w:val="28"/>
        </w:rPr>
        <w:t>ый</w:t>
      </w:r>
      <w:r w:rsidR="00E428A4" w:rsidRPr="00303BF4">
        <w:rPr>
          <w:sz w:val="28"/>
          <w:szCs w:val="28"/>
        </w:rPr>
        <w:t xml:space="preserve"> регламент предоставления муниципальной услуги</w:t>
      </w:r>
      <w:r w:rsidR="00F93BE2">
        <w:rPr>
          <w:sz w:val="28"/>
          <w:szCs w:val="28"/>
        </w:rPr>
        <w:t xml:space="preserve"> </w:t>
      </w:r>
      <w:r w:rsidR="009B593B">
        <w:rPr>
          <w:sz w:val="28"/>
          <w:szCs w:val="28"/>
        </w:rPr>
        <w:t>«</w:t>
      </w:r>
      <w:r w:rsidR="003F4C82" w:rsidRPr="003F4C82">
        <w:rPr>
          <w:sz w:val="28"/>
          <w:szCs w:val="28"/>
        </w:rPr>
        <w:t>Предоставление земельных участков, находящихся в муниципальной собственности</w:t>
      </w:r>
      <w:r w:rsidR="008B1B94" w:rsidRPr="008B1B94">
        <w:rPr>
          <w:sz w:val="28"/>
          <w:szCs w:val="28"/>
        </w:rPr>
        <w:t xml:space="preserve"> Журавского сельского поселения Еланского муниципального района Волгоградской области</w:t>
      </w:r>
      <w:r w:rsidR="008B1B94">
        <w:rPr>
          <w:sz w:val="28"/>
          <w:szCs w:val="28"/>
        </w:rPr>
        <w:t xml:space="preserve">, </w:t>
      </w:r>
      <w:r w:rsidR="003F4C82" w:rsidRPr="003F4C82">
        <w:rPr>
          <w:sz w:val="28"/>
          <w:szCs w:val="28"/>
        </w:rPr>
        <w:t>в аренду без проведения торгов</w:t>
      </w:r>
      <w:r w:rsidR="009B593B">
        <w:rPr>
          <w:sz w:val="28"/>
          <w:szCs w:val="28"/>
        </w:rPr>
        <w:t>»</w:t>
      </w:r>
      <w:r w:rsidR="00DB4016" w:rsidRPr="00DB4016">
        <w:rPr>
          <w:sz w:val="28"/>
          <w:szCs w:val="28"/>
        </w:rPr>
        <w:t xml:space="preserve">, </w:t>
      </w:r>
      <w:r w:rsidR="00E428A4" w:rsidRPr="00DB4016">
        <w:rPr>
          <w:sz w:val="28"/>
          <w:szCs w:val="28"/>
        </w:rPr>
        <w:t xml:space="preserve">утвержденный </w:t>
      </w:r>
      <w:r w:rsidR="00303BF4" w:rsidRPr="00DB4016">
        <w:rPr>
          <w:sz w:val="28"/>
          <w:szCs w:val="28"/>
        </w:rPr>
        <w:t>постановление</w:t>
      </w:r>
      <w:r w:rsidR="00E428A4" w:rsidRPr="00DB4016">
        <w:rPr>
          <w:sz w:val="28"/>
          <w:szCs w:val="28"/>
        </w:rPr>
        <w:t>м</w:t>
      </w:r>
      <w:r w:rsidR="008B1B94">
        <w:rPr>
          <w:sz w:val="28"/>
          <w:szCs w:val="28"/>
        </w:rPr>
        <w:t xml:space="preserve"> администрации </w:t>
      </w:r>
      <w:r w:rsidR="008B1B94" w:rsidRPr="008B1B94">
        <w:rPr>
          <w:sz w:val="28"/>
          <w:szCs w:val="28"/>
        </w:rPr>
        <w:t>Журавского сельского поселения Еланского муниципального района Волгоградской области</w:t>
      </w:r>
      <w:r w:rsidR="008B1B94">
        <w:rPr>
          <w:sz w:val="28"/>
          <w:szCs w:val="28"/>
        </w:rPr>
        <w:t xml:space="preserve"> от 09.03.2022 № 34 </w:t>
      </w:r>
      <w:r w:rsidR="004362C1" w:rsidRPr="00DB4016">
        <w:rPr>
          <w:sz w:val="28"/>
          <w:szCs w:val="28"/>
        </w:rPr>
        <w:t xml:space="preserve">следующие </w:t>
      </w:r>
      <w:r w:rsidR="00FB0395" w:rsidRPr="00DB4016">
        <w:rPr>
          <w:sz w:val="28"/>
          <w:szCs w:val="28"/>
        </w:rPr>
        <w:t>изменени</w:t>
      </w:r>
      <w:r w:rsidR="004362C1" w:rsidRPr="00DB4016">
        <w:rPr>
          <w:sz w:val="28"/>
          <w:szCs w:val="28"/>
        </w:rPr>
        <w:t>я:</w:t>
      </w:r>
    </w:p>
    <w:p w14:paraId="7D4EE2F1" w14:textId="53085621" w:rsidR="004362C1" w:rsidRDefault="004362C1" w:rsidP="005502DC">
      <w:pPr>
        <w:widowControl w:val="0"/>
        <w:autoSpaceDE w:val="0"/>
        <w:ind w:firstLine="851"/>
        <w:jc w:val="both"/>
        <w:rPr>
          <w:color w:val="000000"/>
          <w:sz w:val="28"/>
          <w:szCs w:val="28"/>
        </w:rPr>
      </w:pPr>
      <w:r w:rsidRPr="00FB1926">
        <w:rPr>
          <w:color w:val="000000"/>
          <w:sz w:val="28"/>
          <w:szCs w:val="28"/>
        </w:rPr>
        <w:t xml:space="preserve">1) пункт 1.2 </w:t>
      </w:r>
      <w:r w:rsidR="009B593B">
        <w:rPr>
          <w:color w:val="000000"/>
          <w:sz w:val="28"/>
          <w:szCs w:val="28"/>
        </w:rPr>
        <w:t>изложить в следующей редакции</w:t>
      </w:r>
      <w:r w:rsidRPr="00FB1926">
        <w:rPr>
          <w:color w:val="000000"/>
          <w:sz w:val="28"/>
          <w:szCs w:val="28"/>
        </w:rPr>
        <w:t>:</w:t>
      </w:r>
    </w:p>
    <w:p w14:paraId="7EE0F5DB" w14:textId="7D0BA3CF" w:rsidR="009B593B" w:rsidRPr="009B593B" w:rsidRDefault="009B593B" w:rsidP="009B593B">
      <w:pPr>
        <w:widowControl w:val="0"/>
        <w:autoSpaceDE w:val="0"/>
        <w:ind w:firstLine="851"/>
        <w:jc w:val="both"/>
        <w:rPr>
          <w:color w:val="000000"/>
          <w:sz w:val="28"/>
          <w:szCs w:val="28"/>
        </w:rPr>
      </w:pPr>
      <w:r>
        <w:rPr>
          <w:color w:val="000000"/>
          <w:sz w:val="28"/>
          <w:szCs w:val="28"/>
        </w:rPr>
        <w:t xml:space="preserve">«1.2. </w:t>
      </w:r>
      <w:r w:rsidRPr="009B593B">
        <w:rPr>
          <w:color w:val="000000"/>
          <w:sz w:val="28"/>
          <w:szCs w:val="28"/>
        </w:rPr>
        <w:t xml:space="preserve">Заявителями на получение муниципальной услуги являются </w:t>
      </w:r>
      <w:r w:rsidRPr="009B593B">
        <w:rPr>
          <w:color w:val="000000"/>
          <w:sz w:val="28"/>
          <w:szCs w:val="28"/>
        </w:rPr>
        <w:lastRenderedPageBreak/>
        <w:t xml:space="preserve">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14:paraId="1744CE0B" w14:textId="77777777" w:rsidR="009B593B" w:rsidRPr="009B593B" w:rsidRDefault="009B593B" w:rsidP="009B593B">
      <w:pPr>
        <w:widowControl w:val="0"/>
        <w:autoSpaceDE w:val="0"/>
        <w:ind w:firstLine="851"/>
        <w:jc w:val="both"/>
        <w:rPr>
          <w:color w:val="000000"/>
          <w:sz w:val="28"/>
          <w:szCs w:val="28"/>
        </w:rPr>
      </w:pPr>
      <w:r w:rsidRPr="009B593B">
        <w:rPr>
          <w:color w:val="000000"/>
          <w:sz w:val="28"/>
          <w:szCs w:val="28"/>
        </w:rPr>
        <w:t>Договор аренды земельного участка заключается без проведения торгов в случае предоставления:</w:t>
      </w:r>
    </w:p>
    <w:p w14:paraId="45A13CA9" w14:textId="77777777" w:rsidR="009B593B" w:rsidRPr="009B593B" w:rsidRDefault="009B593B" w:rsidP="009B593B">
      <w:pPr>
        <w:widowControl w:val="0"/>
        <w:autoSpaceDE w:val="0"/>
        <w:ind w:firstLine="851"/>
        <w:jc w:val="both"/>
        <w:rPr>
          <w:color w:val="000000"/>
          <w:sz w:val="28"/>
          <w:szCs w:val="28"/>
        </w:rPr>
      </w:pPr>
      <w:r w:rsidRPr="009B593B">
        <w:rPr>
          <w:color w:val="000000"/>
          <w:sz w:val="28"/>
          <w:szCs w:val="28"/>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14:paraId="55A0EFDE" w14:textId="77777777" w:rsidR="009B593B" w:rsidRPr="009B593B" w:rsidRDefault="009B593B" w:rsidP="009B593B">
      <w:pPr>
        <w:widowControl w:val="0"/>
        <w:autoSpaceDE w:val="0"/>
        <w:ind w:firstLine="851"/>
        <w:jc w:val="both"/>
        <w:rPr>
          <w:color w:val="000000"/>
          <w:sz w:val="28"/>
          <w:szCs w:val="28"/>
        </w:rPr>
      </w:pPr>
      <w:r w:rsidRPr="009B593B">
        <w:rPr>
          <w:color w:val="000000"/>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w:t>
      </w:r>
      <w:r w:rsidRPr="009B593B">
        <w:rPr>
          <w:sz w:val="28"/>
          <w:szCs w:val="28"/>
        </w:rPr>
        <w:t xml:space="preserve">проектов </w:t>
      </w:r>
      <w:hyperlink r:id="rId8" w:history="1">
        <w:r w:rsidRPr="009B593B">
          <w:rPr>
            <w:rStyle w:val="aa"/>
            <w:color w:val="auto"/>
            <w:sz w:val="28"/>
            <w:szCs w:val="28"/>
            <w:u w:val="none"/>
          </w:rPr>
          <w:t>критериям</w:t>
        </w:r>
      </w:hyperlink>
      <w:r w:rsidRPr="009B593B">
        <w:rPr>
          <w:sz w:val="28"/>
          <w:szCs w:val="28"/>
        </w:rPr>
        <w:t xml:space="preserve">, установленным </w:t>
      </w:r>
      <w:r w:rsidRPr="009B593B">
        <w:rPr>
          <w:color w:val="000000"/>
          <w:sz w:val="28"/>
          <w:szCs w:val="28"/>
        </w:rPr>
        <w:t>Правительством Российской Федерации (п.п. 2 п. 2 ст. 39.6 ЗК РФ);</w:t>
      </w:r>
    </w:p>
    <w:p w14:paraId="1A1EF4A3" w14:textId="77777777" w:rsidR="009B593B" w:rsidRPr="009B593B" w:rsidRDefault="009B593B" w:rsidP="009B593B">
      <w:pPr>
        <w:widowControl w:val="0"/>
        <w:autoSpaceDE w:val="0"/>
        <w:ind w:firstLine="851"/>
        <w:jc w:val="both"/>
        <w:rPr>
          <w:color w:val="000000"/>
          <w:sz w:val="28"/>
          <w:szCs w:val="28"/>
        </w:rPr>
      </w:pPr>
      <w:r w:rsidRPr="009B593B">
        <w:rPr>
          <w:color w:val="000000"/>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14:paraId="309BD4A7" w14:textId="77777777" w:rsidR="009B593B" w:rsidRPr="009B593B" w:rsidRDefault="009B593B" w:rsidP="009B593B">
      <w:pPr>
        <w:widowControl w:val="0"/>
        <w:autoSpaceDE w:val="0"/>
        <w:ind w:firstLine="851"/>
        <w:jc w:val="both"/>
        <w:rPr>
          <w:sz w:val="28"/>
          <w:szCs w:val="28"/>
        </w:rPr>
      </w:pPr>
      <w:r w:rsidRPr="009B593B">
        <w:rPr>
          <w:color w:val="000000"/>
          <w:sz w:val="28"/>
          <w:szCs w:val="28"/>
        </w:rPr>
        <w:t xml:space="preserve"> 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9B593B">
        <w:rPr>
          <w:sz w:val="28"/>
          <w:szCs w:val="28"/>
        </w:rPr>
        <w:t xml:space="preserve">Федеральным </w:t>
      </w:r>
      <w:hyperlink r:id="rId9" w:history="1">
        <w:r w:rsidRPr="009B593B">
          <w:rPr>
            <w:rStyle w:val="aa"/>
            <w:color w:val="auto"/>
            <w:sz w:val="28"/>
            <w:szCs w:val="28"/>
            <w:u w:val="none"/>
          </w:rPr>
          <w:t>законом</w:t>
        </w:r>
      </w:hyperlink>
      <w:r w:rsidRPr="009B593B">
        <w:rPr>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14:paraId="6539D06D" w14:textId="77777777" w:rsidR="009B593B" w:rsidRPr="009B593B" w:rsidRDefault="009B593B" w:rsidP="009B593B">
      <w:pPr>
        <w:widowControl w:val="0"/>
        <w:autoSpaceDE w:val="0"/>
        <w:ind w:firstLine="851"/>
        <w:jc w:val="both"/>
        <w:rPr>
          <w:sz w:val="28"/>
          <w:szCs w:val="28"/>
        </w:rPr>
      </w:pPr>
      <w:r w:rsidRPr="009B593B">
        <w:rPr>
          <w:sz w:val="28"/>
          <w:szCs w:val="28"/>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14:paraId="75FDC38E" w14:textId="77777777" w:rsidR="009B593B" w:rsidRPr="009B593B" w:rsidRDefault="009B593B" w:rsidP="009B593B">
      <w:pPr>
        <w:widowControl w:val="0"/>
        <w:autoSpaceDE w:val="0"/>
        <w:ind w:firstLine="851"/>
        <w:jc w:val="both"/>
        <w:rPr>
          <w:sz w:val="28"/>
          <w:szCs w:val="28"/>
        </w:rPr>
      </w:pPr>
      <w:r w:rsidRPr="009B593B">
        <w:rPr>
          <w:sz w:val="28"/>
          <w:szCs w:val="28"/>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history="1">
        <w:r w:rsidRPr="009B593B">
          <w:rPr>
            <w:rStyle w:val="aa"/>
            <w:color w:val="auto"/>
            <w:sz w:val="28"/>
            <w:szCs w:val="28"/>
            <w:u w:val="none"/>
          </w:rPr>
          <w:t>8</w:t>
        </w:r>
      </w:hyperlink>
      <w:r w:rsidRPr="009B593B">
        <w:rPr>
          <w:sz w:val="28"/>
          <w:szCs w:val="28"/>
        </w:rPr>
        <w:t xml:space="preserve">  пункта 2 статьи 39.6, пунктом 5 </w:t>
      </w:r>
      <w:r w:rsidRPr="009B593B">
        <w:rPr>
          <w:sz w:val="28"/>
          <w:szCs w:val="28"/>
        </w:rPr>
        <w:lastRenderedPageBreak/>
        <w:t>статьи 46 ЗК РФ (п.п. 5 п. 2 ст. 39.6 ЗК РФ);</w:t>
      </w:r>
    </w:p>
    <w:p w14:paraId="23441640" w14:textId="77777777" w:rsidR="009B593B" w:rsidRPr="009B593B" w:rsidRDefault="009B593B" w:rsidP="009B593B">
      <w:pPr>
        <w:widowControl w:val="0"/>
        <w:autoSpaceDE w:val="0"/>
        <w:ind w:firstLine="851"/>
        <w:jc w:val="both"/>
        <w:rPr>
          <w:sz w:val="28"/>
          <w:szCs w:val="28"/>
        </w:rPr>
      </w:pPr>
      <w:bookmarkStart w:id="1" w:name="Par6"/>
      <w:bookmarkEnd w:id="1"/>
      <w:r w:rsidRPr="009B593B">
        <w:rPr>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14:paraId="06164BE0" w14:textId="77777777" w:rsidR="009B593B" w:rsidRPr="009B593B" w:rsidRDefault="009B593B" w:rsidP="009B593B">
      <w:pPr>
        <w:widowControl w:val="0"/>
        <w:autoSpaceDE w:val="0"/>
        <w:ind w:firstLine="851"/>
        <w:jc w:val="both"/>
        <w:rPr>
          <w:sz w:val="28"/>
          <w:szCs w:val="28"/>
        </w:rPr>
      </w:pPr>
      <w:bookmarkStart w:id="2" w:name="Par8"/>
      <w:bookmarkEnd w:id="2"/>
      <w:r w:rsidRPr="009B593B">
        <w:rPr>
          <w:sz w:val="28"/>
          <w:szCs w:val="28"/>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14:paraId="206993D0" w14:textId="77777777" w:rsidR="009B593B" w:rsidRPr="009B593B" w:rsidRDefault="009B593B" w:rsidP="009B593B">
      <w:pPr>
        <w:widowControl w:val="0"/>
        <w:autoSpaceDE w:val="0"/>
        <w:ind w:firstLine="851"/>
        <w:jc w:val="both"/>
        <w:rPr>
          <w:sz w:val="28"/>
          <w:szCs w:val="28"/>
        </w:rPr>
      </w:pPr>
      <w:r w:rsidRPr="009B593B">
        <w:rPr>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0" w:history="1">
        <w:r w:rsidRPr="009B593B">
          <w:rPr>
            <w:rStyle w:val="aa"/>
            <w:color w:val="auto"/>
            <w:sz w:val="28"/>
            <w:szCs w:val="28"/>
            <w:u w:val="none"/>
          </w:rPr>
          <w:t>статьей 39.20</w:t>
        </w:r>
      </w:hyperlink>
      <w:r w:rsidRPr="009B593B">
        <w:rPr>
          <w:sz w:val="28"/>
          <w:szCs w:val="28"/>
        </w:rPr>
        <w:t xml:space="preserve"> ЗК РФ, на праве оперативного управления (п.п. 9 п. 2 ст. 39.6 ЗК РФ);</w:t>
      </w:r>
    </w:p>
    <w:p w14:paraId="0D585853" w14:textId="77777777" w:rsidR="009B593B" w:rsidRPr="009B593B" w:rsidRDefault="009B593B" w:rsidP="009B593B">
      <w:pPr>
        <w:widowControl w:val="0"/>
        <w:autoSpaceDE w:val="0"/>
        <w:ind w:firstLine="851"/>
        <w:jc w:val="both"/>
        <w:rPr>
          <w:sz w:val="28"/>
          <w:szCs w:val="28"/>
        </w:rPr>
      </w:pPr>
      <w:r w:rsidRPr="009B593B">
        <w:rPr>
          <w:sz w:val="28"/>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1" w:history="1">
        <w:r w:rsidRPr="009B593B">
          <w:rPr>
            <w:rStyle w:val="aa"/>
            <w:color w:val="auto"/>
            <w:sz w:val="28"/>
            <w:szCs w:val="28"/>
            <w:u w:val="none"/>
          </w:rPr>
          <w:t>пунктом 5</w:t>
        </w:r>
      </w:hyperlink>
      <w:r w:rsidRPr="009B593B">
        <w:rPr>
          <w:sz w:val="28"/>
          <w:szCs w:val="28"/>
        </w:rPr>
        <w:t xml:space="preserve"> статьи 39.6 ЗК РФ (п.п. 10 п. 2 ст. 39.6 ЗК РФ);</w:t>
      </w:r>
    </w:p>
    <w:p w14:paraId="11411FC1" w14:textId="77777777" w:rsidR="009B593B" w:rsidRPr="009B593B" w:rsidRDefault="009B593B" w:rsidP="009B593B">
      <w:pPr>
        <w:widowControl w:val="0"/>
        <w:autoSpaceDE w:val="0"/>
        <w:ind w:firstLine="851"/>
        <w:jc w:val="both"/>
        <w:rPr>
          <w:sz w:val="28"/>
          <w:szCs w:val="28"/>
        </w:rPr>
      </w:pPr>
      <w:r w:rsidRPr="009B593B">
        <w:rPr>
          <w:sz w:val="28"/>
          <w:szCs w:val="28"/>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2" w:history="1">
        <w:r w:rsidRPr="009B593B">
          <w:rPr>
            <w:rStyle w:val="aa"/>
            <w:color w:val="auto"/>
            <w:sz w:val="28"/>
            <w:szCs w:val="28"/>
            <w:u w:val="none"/>
          </w:rPr>
          <w:t>пункте 2 статьи 39.9</w:t>
        </w:r>
      </w:hyperlink>
      <w:r w:rsidRPr="009B593B">
        <w:rPr>
          <w:sz w:val="28"/>
          <w:szCs w:val="28"/>
        </w:rPr>
        <w:t xml:space="preserve"> ЗК РФ (п.п. 11 п. 2 ст. 39.6 ЗК РФ);</w:t>
      </w:r>
    </w:p>
    <w:p w14:paraId="0A6BDA0D" w14:textId="77777777" w:rsidR="009B593B" w:rsidRPr="009B593B" w:rsidRDefault="009B593B" w:rsidP="009B593B">
      <w:pPr>
        <w:widowControl w:val="0"/>
        <w:autoSpaceDE w:val="0"/>
        <w:ind w:firstLine="851"/>
        <w:jc w:val="both"/>
        <w:rPr>
          <w:sz w:val="28"/>
          <w:szCs w:val="28"/>
        </w:rPr>
      </w:pPr>
      <w:r w:rsidRPr="009B593B">
        <w:rPr>
          <w:sz w:val="28"/>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3" w:history="1">
        <w:r w:rsidRPr="009B593B">
          <w:rPr>
            <w:rStyle w:val="aa"/>
            <w:color w:val="auto"/>
            <w:sz w:val="28"/>
            <w:szCs w:val="28"/>
            <w:u w:val="none"/>
          </w:rPr>
          <w:t>законом</w:t>
        </w:r>
      </w:hyperlink>
      <w:r w:rsidRPr="009B593B">
        <w:rPr>
          <w:sz w:val="28"/>
          <w:szCs w:val="28"/>
        </w:rPr>
        <w:t xml:space="preserve"> «Об обороте земель сельскохозяйственного назначения» (п.п. 12 п. 2 ст. 39.6 ЗК РФ);</w:t>
      </w:r>
    </w:p>
    <w:p w14:paraId="6698DB45" w14:textId="77777777" w:rsidR="009B593B" w:rsidRPr="009B593B" w:rsidRDefault="009B593B" w:rsidP="009B593B">
      <w:pPr>
        <w:widowControl w:val="0"/>
        <w:autoSpaceDE w:val="0"/>
        <w:ind w:firstLine="851"/>
        <w:jc w:val="both"/>
        <w:rPr>
          <w:sz w:val="28"/>
          <w:szCs w:val="28"/>
        </w:rPr>
      </w:pPr>
      <w:r w:rsidRPr="009B593B">
        <w:rPr>
          <w:sz w:val="28"/>
          <w:szCs w:val="28"/>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14:paraId="1120C8E6" w14:textId="77777777" w:rsidR="009B593B" w:rsidRPr="009B593B" w:rsidRDefault="009B593B" w:rsidP="009B593B">
      <w:pPr>
        <w:widowControl w:val="0"/>
        <w:autoSpaceDE w:val="0"/>
        <w:ind w:firstLine="851"/>
        <w:jc w:val="both"/>
        <w:rPr>
          <w:sz w:val="28"/>
          <w:szCs w:val="28"/>
        </w:rPr>
      </w:pPr>
      <w:r w:rsidRPr="009B593B">
        <w:rPr>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14:paraId="31C7E96F" w14:textId="77777777" w:rsidR="009B593B" w:rsidRPr="009B593B" w:rsidRDefault="009B593B" w:rsidP="009B593B">
      <w:pPr>
        <w:widowControl w:val="0"/>
        <w:autoSpaceDE w:val="0"/>
        <w:ind w:firstLine="851"/>
        <w:jc w:val="both"/>
        <w:rPr>
          <w:sz w:val="28"/>
          <w:szCs w:val="28"/>
        </w:rPr>
      </w:pPr>
      <w:r w:rsidRPr="009B593B">
        <w:rPr>
          <w:sz w:val="28"/>
          <w:szCs w:val="28"/>
        </w:rPr>
        <w:lastRenderedPageBreak/>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14:paraId="5D5324E8" w14:textId="77777777" w:rsidR="009B593B" w:rsidRPr="009B593B" w:rsidRDefault="009B593B" w:rsidP="009B593B">
      <w:pPr>
        <w:widowControl w:val="0"/>
        <w:autoSpaceDE w:val="0"/>
        <w:ind w:firstLine="851"/>
        <w:jc w:val="both"/>
        <w:rPr>
          <w:sz w:val="28"/>
          <w:szCs w:val="28"/>
        </w:rPr>
      </w:pPr>
      <w:r w:rsidRPr="009B593B">
        <w:rPr>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14:paraId="59BBD376" w14:textId="77777777" w:rsidR="009B593B" w:rsidRPr="009B593B" w:rsidRDefault="009B593B" w:rsidP="009B593B">
      <w:pPr>
        <w:widowControl w:val="0"/>
        <w:autoSpaceDE w:val="0"/>
        <w:ind w:firstLine="851"/>
        <w:jc w:val="both"/>
        <w:rPr>
          <w:sz w:val="28"/>
          <w:szCs w:val="28"/>
        </w:rPr>
      </w:pPr>
      <w:r w:rsidRPr="009B593B">
        <w:rPr>
          <w:sz w:val="28"/>
          <w:szCs w:val="28"/>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14:paraId="15AC4763" w14:textId="77777777" w:rsidR="009B593B" w:rsidRPr="009B593B" w:rsidRDefault="009B593B" w:rsidP="009B593B">
      <w:pPr>
        <w:widowControl w:val="0"/>
        <w:autoSpaceDE w:val="0"/>
        <w:ind w:firstLine="851"/>
        <w:jc w:val="both"/>
        <w:rPr>
          <w:sz w:val="28"/>
          <w:szCs w:val="28"/>
        </w:rPr>
      </w:pPr>
      <w:r w:rsidRPr="009B593B">
        <w:rPr>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14:paraId="0D3B5B90" w14:textId="77777777" w:rsidR="009B593B" w:rsidRPr="009B593B" w:rsidRDefault="009B593B" w:rsidP="009B593B">
      <w:pPr>
        <w:widowControl w:val="0"/>
        <w:autoSpaceDE w:val="0"/>
        <w:ind w:firstLine="851"/>
        <w:jc w:val="both"/>
        <w:rPr>
          <w:sz w:val="28"/>
          <w:szCs w:val="28"/>
        </w:rPr>
      </w:pPr>
      <w:r w:rsidRPr="009B593B">
        <w:rPr>
          <w:sz w:val="28"/>
          <w:szCs w:val="28"/>
        </w:rPr>
        <w:t>19) земельного участка, необходимого для проведения работ, связанных с пользованием недрами, недропользователю (п.п. 20 п. 2 ст. 39.6 ЗК РФ);</w:t>
      </w:r>
    </w:p>
    <w:p w14:paraId="39345870" w14:textId="77777777" w:rsidR="009B593B" w:rsidRPr="009B593B" w:rsidRDefault="009B593B" w:rsidP="009B593B">
      <w:pPr>
        <w:widowControl w:val="0"/>
        <w:autoSpaceDE w:val="0"/>
        <w:ind w:firstLine="851"/>
        <w:jc w:val="both"/>
        <w:rPr>
          <w:sz w:val="28"/>
          <w:szCs w:val="28"/>
        </w:rPr>
      </w:pPr>
      <w:r w:rsidRPr="009B593B">
        <w:rPr>
          <w:sz w:val="28"/>
          <w:szCs w:val="28"/>
        </w:rPr>
        <w:t>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14:paraId="28319236" w14:textId="77777777" w:rsidR="009B593B" w:rsidRPr="009B593B" w:rsidRDefault="009B593B" w:rsidP="009B593B">
      <w:pPr>
        <w:widowControl w:val="0"/>
        <w:autoSpaceDE w:val="0"/>
        <w:ind w:firstLine="851"/>
        <w:jc w:val="both"/>
        <w:rPr>
          <w:sz w:val="28"/>
          <w:szCs w:val="28"/>
        </w:rPr>
      </w:pPr>
      <w:r w:rsidRPr="009B593B">
        <w:rPr>
          <w:sz w:val="28"/>
          <w:szCs w:val="28"/>
        </w:rPr>
        <w:t>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14:paraId="10C2ED13" w14:textId="77777777" w:rsidR="009B593B" w:rsidRPr="009B593B" w:rsidRDefault="009B593B" w:rsidP="009B593B">
      <w:pPr>
        <w:widowControl w:val="0"/>
        <w:autoSpaceDE w:val="0"/>
        <w:ind w:firstLine="851"/>
        <w:jc w:val="both"/>
        <w:rPr>
          <w:sz w:val="28"/>
          <w:szCs w:val="28"/>
        </w:rPr>
      </w:pPr>
      <w:r w:rsidRPr="009B593B">
        <w:rPr>
          <w:sz w:val="28"/>
          <w:szCs w:val="28"/>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14:paraId="210DA202" w14:textId="77777777" w:rsidR="009B593B" w:rsidRPr="009B593B" w:rsidRDefault="009B593B" w:rsidP="009B593B">
      <w:pPr>
        <w:widowControl w:val="0"/>
        <w:autoSpaceDE w:val="0"/>
        <w:ind w:firstLine="851"/>
        <w:jc w:val="both"/>
        <w:rPr>
          <w:sz w:val="28"/>
          <w:szCs w:val="28"/>
        </w:rPr>
      </w:pPr>
      <w:r w:rsidRPr="009B593B">
        <w:rPr>
          <w:sz w:val="28"/>
          <w:szCs w:val="28"/>
        </w:rPr>
        <w:lastRenderedPageBreak/>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14:paraId="230CF1BB" w14:textId="77777777" w:rsidR="009B593B" w:rsidRPr="009B593B" w:rsidRDefault="009B593B" w:rsidP="009B593B">
      <w:pPr>
        <w:widowControl w:val="0"/>
        <w:autoSpaceDE w:val="0"/>
        <w:ind w:firstLine="851"/>
        <w:jc w:val="both"/>
        <w:rPr>
          <w:sz w:val="28"/>
          <w:szCs w:val="28"/>
        </w:rPr>
      </w:pPr>
      <w:r w:rsidRPr="009B593B">
        <w:rPr>
          <w:sz w:val="28"/>
          <w:szCs w:val="28"/>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14:paraId="42A265F4" w14:textId="77777777" w:rsidR="009B593B" w:rsidRPr="009B593B" w:rsidRDefault="009B593B" w:rsidP="009B593B">
      <w:pPr>
        <w:widowControl w:val="0"/>
        <w:autoSpaceDE w:val="0"/>
        <w:ind w:firstLine="851"/>
        <w:jc w:val="both"/>
        <w:rPr>
          <w:sz w:val="28"/>
          <w:szCs w:val="28"/>
        </w:rPr>
      </w:pPr>
      <w:r w:rsidRPr="009B593B">
        <w:rPr>
          <w:sz w:val="28"/>
          <w:szCs w:val="28"/>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14:paraId="6B2E255E" w14:textId="77777777" w:rsidR="009B593B" w:rsidRPr="009B593B" w:rsidRDefault="009B593B" w:rsidP="009B593B">
      <w:pPr>
        <w:widowControl w:val="0"/>
        <w:autoSpaceDE w:val="0"/>
        <w:ind w:firstLine="851"/>
        <w:jc w:val="both"/>
        <w:rPr>
          <w:sz w:val="28"/>
          <w:szCs w:val="28"/>
        </w:rPr>
      </w:pPr>
      <w:r w:rsidRPr="009B593B">
        <w:rPr>
          <w:sz w:val="28"/>
          <w:szCs w:val="28"/>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14:paraId="645C7E48" w14:textId="77777777" w:rsidR="009B593B" w:rsidRPr="009B593B" w:rsidRDefault="009B593B" w:rsidP="009B593B">
      <w:pPr>
        <w:widowControl w:val="0"/>
        <w:autoSpaceDE w:val="0"/>
        <w:ind w:firstLine="851"/>
        <w:jc w:val="both"/>
        <w:rPr>
          <w:sz w:val="28"/>
          <w:szCs w:val="28"/>
        </w:rPr>
      </w:pPr>
      <w:r w:rsidRPr="009B593B">
        <w:rPr>
          <w:sz w:val="28"/>
          <w:szCs w:val="28"/>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14:paraId="4B65892A" w14:textId="77777777" w:rsidR="009B593B" w:rsidRPr="009B593B" w:rsidRDefault="009B593B" w:rsidP="009B593B">
      <w:pPr>
        <w:widowControl w:val="0"/>
        <w:autoSpaceDE w:val="0"/>
        <w:ind w:firstLine="851"/>
        <w:jc w:val="both"/>
        <w:rPr>
          <w:sz w:val="28"/>
          <w:szCs w:val="28"/>
        </w:rPr>
      </w:pPr>
      <w:r w:rsidRPr="009B593B">
        <w:rPr>
          <w:sz w:val="28"/>
          <w:szCs w:val="28"/>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14:paraId="114BF783" w14:textId="77777777" w:rsidR="009B593B" w:rsidRPr="009B593B" w:rsidRDefault="009B593B" w:rsidP="009B593B">
      <w:pPr>
        <w:widowControl w:val="0"/>
        <w:autoSpaceDE w:val="0"/>
        <w:ind w:firstLine="851"/>
        <w:jc w:val="both"/>
        <w:rPr>
          <w:sz w:val="28"/>
          <w:szCs w:val="28"/>
        </w:rPr>
      </w:pPr>
      <w:r w:rsidRPr="009B593B">
        <w:rPr>
          <w:sz w:val="28"/>
          <w:szCs w:val="28"/>
        </w:rPr>
        <w:t>29)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14:paraId="2A631B9B" w14:textId="77777777" w:rsidR="009B593B" w:rsidRPr="009B593B" w:rsidRDefault="009B593B" w:rsidP="009B593B">
      <w:pPr>
        <w:widowControl w:val="0"/>
        <w:autoSpaceDE w:val="0"/>
        <w:ind w:firstLine="851"/>
        <w:jc w:val="both"/>
        <w:rPr>
          <w:sz w:val="28"/>
          <w:szCs w:val="28"/>
        </w:rPr>
      </w:pPr>
      <w:r w:rsidRPr="009B593B">
        <w:rPr>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14:paraId="3726D9EF" w14:textId="77777777" w:rsidR="009B593B" w:rsidRPr="009B593B" w:rsidRDefault="009B593B" w:rsidP="009B593B">
      <w:pPr>
        <w:widowControl w:val="0"/>
        <w:autoSpaceDE w:val="0"/>
        <w:ind w:firstLine="851"/>
        <w:jc w:val="both"/>
        <w:rPr>
          <w:sz w:val="28"/>
          <w:szCs w:val="28"/>
        </w:rPr>
      </w:pPr>
      <w:bookmarkStart w:id="3" w:name="Par46"/>
      <w:bookmarkEnd w:id="3"/>
      <w:r w:rsidRPr="009B593B">
        <w:rPr>
          <w:sz w:val="28"/>
          <w:szCs w:val="28"/>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14:paraId="68836A62" w14:textId="77777777" w:rsidR="009B593B" w:rsidRPr="009B593B" w:rsidRDefault="009B593B" w:rsidP="009B593B">
      <w:pPr>
        <w:widowControl w:val="0"/>
        <w:autoSpaceDE w:val="0"/>
        <w:ind w:firstLine="851"/>
        <w:jc w:val="both"/>
        <w:rPr>
          <w:sz w:val="28"/>
          <w:szCs w:val="28"/>
        </w:rPr>
      </w:pPr>
      <w:r w:rsidRPr="009B593B">
        <w:rPr>
          <w:sz w:val="28"/>
          <w:szCs w:val="28"/>
        </w:rPr>
        <w:lastRenderedPageBreak/>
        <w:t xml:space="preserve">32) земельного участка арендатору (за исключением арендаторов земельных участков, указанных в </w:t>
      </w:r>
      <w:hyperlink w:anchor="Par46" w:history="1">
        <w:r w:rsidRPr="009B593B">
          <w:rPr>
            <w:rStyle w:val="aa"/>
            <w:color w:val="auto"/>
            <w:sz w:val="28"/>
            <w:szCs w:val="28"/>
            <w:u w:val="none"/>
          </w:rPr>
          <w:t>подпункте 31</w:t>
        </w:r>
      </w:hyperlink>
      <w:r w:rsidRPr="009B593B">
        <w:rPr>
          <w:sz w:val="28"/>
          <w:szCs w:val="28"/>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4" w:history="1">
        <w:r w:rsidRPr="009B593B">
          <w:rPr>
            <w:rStyle w:val="aa"/>
            <w:color w:val="auto"/>
            <w:sz w:val="28"/>
            <w:szCs w:val="28"/>
            <w:u w:val="none"/>
          </w:rPr>
          <w:t>пунктами 3</w:t>
        </w:r>
      </w:hyperlink>
      <w:r w:rsidRPr="009B593B">
        <w:rPr>
          <w:sz w:val="28"/>
          <w:szCs w:val="28"/>
        </w:rPr>
        <w:t xml:space="preserve"> и </w:t>
      </w:r>
      <w:hyperlink r:id="rId15" w:history="1">
        <w:r w:rsidRPr="009B593B">
          <w:rPr>
            <w:rStyle w:val="aa"/>
            <w:color w:val="auto"/>
            <w:sz w:val="28"/>
            <w:szCs w:val="28"/>
            <w:u w:val="none"/>
          </w:rPr>
          <w:t>4</w:t>
        </w:r>
      </w:hyperlink>
      <w:r w:rsidRPr="009B593B">
        <w:rPr>
          <w:sz w:val="28"/>
          <w:szCs w:val="28"/>
        </w:rPr>
        <w:t xml:space="preserve"> пункта 2 статьи 39.6 и ЗК РФ (п.п. 32 п. 2 ст. 39.6 ЗК РФ);</w:t>
      </w:r>
    </w:p>
    <w:p w14:paraId="14951329" w14:textId="77777777" w:rsidR="009B593B" w:rsidRPr="009B593B" w:rsidRDefault="009B593B" w:rsidP="009B593B">
      <w:pPr>
        <w:widowControl w:val="0"/>
        <w:autoSpaceDE w:val="0"/>
        <w:ind w:firstLine="851"/>
        <w:jc w:val="both"/>
        <w:rPr>
          <w:sz w:val="28"/>
          <w:szCs w:val="28"/>
        </w:rPr>
      </w:pPr>
      <w:r w:rsidRPr="009B593B">
        <w:rPr>
          <w:sz w:val="28"/>
          <w:szCs w:val="28"/>
        </w:rPr>
        <w:t xml:space="preserve">33) земельного участка в соответствии с Федеральным </w:t>
      </w:r>
      <w:hyperlink r:id="rId16" w:history="1">
        <w:r w:rsidRPr="009B593B">
          <w:rPr>
            <w:rStyle w:val="aa"/>
            <w:color w:val="auto"/>
            <w:sz w:val="28"/>
            <w:szCs w:val="28"/>
            <w:u w:val="none"/>
          </w:rPr>
          <w:t>законом</w:t>
        </w:r>
      </w:hyperlink>
      <w:r w:rsidRPr="009B593B">
        <w:rPr>
          <w:sz w:val="28"/>
          <w:szCs w:val="28"/>
        </w:rPr>
        <w:t xml:space="preserve"> от 24.07.2008 № 161-ФЗ «О содействии развитию жилищного строительства» (п.п. 35 п. 2 ст. 39.6 ЗК РФ);</w:t>
      </w:r>
    </w:p>
    <w:p w14:paraId="360CD267" w14:textId="77777777" w:rsidR="009B593B" w:rsidRPr="009B593B" w:rsidRDefault="009B593B" w:rsidP="009B593B">
      <w:pPr>
        <w:widowControl w:val="0"/>
        <w:autoSpaceDE w:val="0"/>
        <w:ind w:firstLine="851"/>
        <w:jc w:val="both"/>
        <w:rPr>
          <w:sz w:val="28"/>
          <w:szCs w:val="28"/>
        </w:rPr>
      </w:pPr>
      <w:r w:rsidRPr="009B593B">
        <w:rPr>
          <w:sz w:val="28"/>
          <w:szCs w:val="28"/>
        </w:rPr>
        <w:t> 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14:paraId="24F09056" w14:textId="77777777" w:rsidR="009B593B" w:rsidRPr="009B593B" w:rsidRDefault="009B593B" w:rsidP="009B593B">
      <w:pPr>
        <w:widowControl w:val="0"/>
        <w:autoSpaceDE w:val="0"/>
        <w:ind w:firstLine="851"/>
        <w:jc w:val="both"/>
        <w:rPr>
          <w:sz w:val="28"/>
          <w:szCs w:val="28"/>
        </w:rPr>
      </w:pPr>
      <w:r w:rsidRPr="009B593B">
        <w:rPr>
          <w:sz w:val="28"/>
          <w:szCs w:val="28"/>
        </w:rPr>
        <w:t xml:space="preserve"> 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14:paraId="3BDE01B1" w14:textId="77777777" w:rsidR="009B593B" w:rsidRPr="009B593B" w:rsidRDefault="009B593B" w:rsidP="009B593B">
      <w:pPr>
        <w:widowControl w:val="0"/>
        <w:autoSpaceDE w:val="0"/>
        <w:ind w:firstLine="851"/>
        <w:jc w:val="both"/>
        <w:rPr>
          <w:sz w:val="28"/>
          <w:szCs w:val="28"/>
        </w:rPr>
      </w:pPr>
      <w:r w:rsidRPr="009B593B">
        <w:rPr>
          <w:sz w:val="28"/>
          <w:szCs w:val="28"/>
        </w:rPr>
        <w:t>36)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14:paraId="4EF3C3F5" w14:textId="77777777" w:rsidR="009B593B" w:rsidRPr="009B593B" w:rsidRDefault="009B593B" w:rsidP="009B593B">
      <w:pPr>
        <w:widowControl w:val="0"/>
        <w:autoSpaceDE w:val="0"/>
        <w:ind w:firstLine="851"/>
        <w:jc w:val="both"/>
        <w:rPr>
          <w:sz w:val="28"/>
          <w:szCs w:val="28"/>
        </w:rPr>
      </w:pPr>
      <w:r w:rsidRPr="009B593B">
        <w:rPr>
          <w:sz w:val="28"/>
          <w:szCs w:val="28"/>
        </w:rPr>
        <w:t>37)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14:paraId="78B173FA" w14:textId="3DBA26EF" w:rsidR="009B593B" w:rsidRPr="009B593B" w:rsidRDefault="009B593B" w:rsidP="009B593B">
      <w:pPr>
        <w:widowControl w:val="0"/>
        <w:autoSpaceDE w:val="0"/>
        <w:ind w:firstLine="851"/>
        <w:jc w:val="both"/>
        <w:rPr>
          <w:sz w:val="28"/>
          <w:szCs w:val="28"/>
        </w:rPr>
      </w:pPr>
      <w:r w:rsidRPr="009B593B">
        <w:rPr>
          <w:sz w:val="28"/>
          <w:szCs w:val="28"/>
        </w:rPr>
        <w:lastRenderedPageBreak/>
        <w:t>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(согласно п.п. «б» п. 1 постановления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r w:rsidR="002D0CA2">
        <w:rPr>
          <w:sz w:val="28"/>
          <w:szCs w:val="28"/>
        </w:rPr>
        <w:t>»;</w:t>
      </w:r>
    </w:p>
    <w:p w14:paraId="01F3B17E" w14:textId="77777777" w:rsidR="00FB1926" w:rsidRDefault="00FB1926" w:rsidP="004362C1">
      <w:pPr>
        <w:ind w:firstLine="851"/>
        <w:jc w:val="both"/>
        <w:rPr>
          <w:sz w:val="28"/>
          <w:szCs w:val="28"/>
        </w:rPr>
      </w:pPr>
      <w:r>
        <w:rPr>
          <w:sz w:val="28"/>
          <w:szCs w:val="28"/>
        </w:rPr>
        <w:t>2) дополнить пунктом 2.4.4 следующего содержания</w:t>
      </w:r>
      <w:r w:rsidR="00492C23">
        <w:rPr>
          <w:sz w:val="28"/>
          <w:szCs w:val="28"/>
        </w:rPr>
        <w:t>:</w:t>
      </w:r>
      <w:r>
        <w:rPr>
          <w:sz w:val="28"/>
          <w:szCs w:val="28"/>
        </w:rPr>
        <w:t xml:space="preserve"> </w:t>
      </w:r>
    </w:p>
    <w:p w14:paraId="7CECCF4A" w14:textId="63AF29DB" w:rsidR="00B410FC" w:rsidRPr="00B410FC" w:rsidRDefault="002D0CA2" w:rsidP="00B410FC">
      <w:pPr>
        <w:ind w:firstLine="851"/>
        <w:jc w:val="both"/>
        <w:rPr>
          <w:sz w:val="28"/>
          <w:szCs w:val="28"/>
        </w:rPr>
      </w:pPr>
      <w:r>
        <w:rPr>
          <w:sz w:val="28"/>
          <w:szCs w:val="28"/>
        </w:rPr>
        <w:t>«</w:t>
      </w:r>
      <w:bookmarkStart w:id="4" w:name="_Hlk105752873"/>
      <w:r w:rsidR="00B410FC">
        <w:rPr>
          <w:sz w:val="28"/>
          <w:szCs w:val="28"/>
        </w:rPr>
        <w:t>2</w:t>
      </w:r>
      <w:r w:rsidR="00B410FC" w:rsidRPr="00B410FC">
        <w:rPr>
          <w:sz w:val="28"/>
          <w:szCs w:val="28"/>
        </w:rPr>
        <w:t xml:space="preserve">.4.4. В соответствии с постановлением Правительства Российской Федерации от 09.04.2022 № 629 </w:t>
      </w:r>
      <w:r>
        <w:rPr>
          <w:sz w:val="28"/>
          <w:szCs w:val="28"/>
        </w:rPr>
        <w:t>«</w:t>
      </w:r>
      <w:r w:rsidR="00B410FC" w:rsidRPr="00B410FC">
        <w:rPr>
          <w:sz w:val="28"/>
          <w:szCs w:val="28"/>
        </w:rPr>
        <w:t>Об особенностях регулирования земельных отношений в Российской Федерации в 2022 году</w:t>
      </w:r>
      <w:r>
        <w:rPr>
          <w:sz w:val="28"/>
          <w:szCs w:val="28"/>
        </w:rPr>
        <w:t>»</w:t>
      </w:r>
      <w:r w:rsidR="00B410FC" w:rsidRPr="00B410FC">
        <w:rPr>
          <w:sz w:val="28"/>
          <w:szCs w:val="28"/>
        </w:rPr>
        <w:t xml:space="preserve"> сроки предоставления муниципальной услуги, установленные пунктами 2.4.2</w:t>
      </w:r>
      <w:r w:rsidR="00B410FC">
        <w:rPr>
          <w:sz w:val="28"/>
          <w:szCs w:val="28"/>
        </w:rPr>
        <w:br/>
      </w:r>
      <w:r w:rsidR="00B410FC" w:rsidRPr="00B410FC">
        <w:rPr>
          <w:sz w:val="28"/>
          <w:szCs w:val="28"/>
        </w:rPr>
        <w:t>и 2.4.3 настоящего административного регламента, в 2022 году составляют:</w:t>
      </w:r>
    </w:p>
    <w:p w14:paraId="23D943A5" w14:textId="77777777" w:rsidR="00B410FC" w:rsidRPr="00B410FC" w:rsidRDefault="00B410FC" w:rsidP="00B410FC">
      <w:pPr>
        <w:ind w:firstLine="851"/>
        <w:jc w:val="both"/>
        <w:rPr>
          <w:sz w:val="28"/>
          <w:szCs w:val="28"/>
        </w:rPr>
      </w:pPr>
      <w:r w:rsidRPr="00B410FC">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14:paraId="6104E1CA" w14:textId="51E5AD9E" w:rsidR="00B410FC" w:rsidRPr="00B410FC" w:rsidRDefault="00B410FC" w:rsidP="00B410FC">
      <w:pPr>
        <w:ind w:firstLine="851"/>
        <w:jc w:val="both"/>
        <w:rPr>
          <w:sz w:val="28"/>
          <w:szCs w:val="28"/>
        </w:rPr>
      </w:pPr>
      <w:r w:rsidRPr="00B410FC">
        <w:rPr>
          <w:sz w:val="28"/>
          <w:szCs w:val="28"/>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p>
    <w:p w14:paraId="1356DBDA" w14:textId="77777777" w:rsidR="00B410FC" w:rsidRPr="00B410FC" w:rsidRDefault="00B410FC" w:rsidP="00B410FC">
      <w:pPr>
        <w:ind w:firstLine="851"/>
        <w:jc w:val="both"/>
        <w:rPr>
          <w:sz w:val="28"/>
          <w:szCs w:val="28"/>
        </w:rPr>
      </w:pPr>
      <w:r w:rsidRPr="00B410FC">
        <w:rPr>
          <w:sz w:val="28"/>
          <w:szCs w:val="28"/>
        </w:rPr>
        <w:t>для рассмотрения заявления о предоставлении земельного участка</w:t>
      </w:r>
      <w:r>
        <w:rPr>
          <w:sz w:val="28"/>
          <w:szCs w:val="28"/>
        </w:rPr>
        <w:br/>
      </w:r>
      <w:r w:rsidRPr="00B410FC">
        <w:rPr>
          <w:sz w:val="28"/>
          <w:szCs w:val="28"/>
        </w:rPr>
        <w:t>и направления заявителю проекта договора аренды земельного участка</w:t>
      </w:r>
      <w:r>
        <w:rPr>
          <w:sz w:val="28"/>
          <w:szCs w:val="28"/>
        </w:rPr>
        <w:br/>
      </w:r>
      <w:r w:rsidRPr="00B410FC">
        <w:rPr>
          <w:sz w:val="28"/>
          <w:szCs w:val="28"/>
        </w:rPr>
        <w:t xml:space="preserve">в трех экземплярах или решения об отказе в предоставлении земельного участка – не более 14 календарных дней. </w:t>
      </w:r>
    </w:p>
    <w:p w14:paraId="063CE908" w14:textId="42A335C0" w:rsidR="00A15DDC" w:rsidRDefault="00B410FC" w:rsidP="00B410FC">
      <w:pPr>
        <w:ind w:firstLine="851"/>
        <w:jc w:val="both"/>
        <w:rPr>
          <w:sz w:val="28"/>
          <w:szCs w:val="28"/>
        </w:rPr>
      </w:pPr>
      <w:r w:rsidRPr="00B410FC">
        <w:rPr>
          <w:sz w:val="28"/>
          <w:szCs w:val="28"/>
        </w:rPr>
        <w:t>Административные процедуры, предусмотренные разделом 3 настоящего административного регламента, осуществляются в 2022 году</w:t>
      </w:r>
      <w:r>
        <w:rPr>
          <w:sz w:val="28"/>
          <w:szCs w:val="28"/>
        </w:rPr>
        <w:br/>
      </w:r>
      <w:r w:rsidRPr="00B410FC">
        <w:rPr>
          <w:sz w:val="28"/>
          <w:szCs w:val="28"/>
        </w:rPr>
        <w:t>в сокращенные сроки, обеспечивающие соблюдение установленных</w:t>
      </w:r>
      <w:r>
        <w:rPr>
          <w:sz w:val="28"/>
          <w:szCs w:val="28"/>
        </w:rPr>
        <w:br/>
      </w:r>
      <w:r w:rsidRPr="00B410FC">
        <w:rPr>
          <w:sz w:val="28"/>
          <w:szCs w:val="28"/>
        </w:rPr>
        <w:t>в настоящем пункте сроков предоставления муниципальной услуги</w:t>
      </w:r>
      <w:r w:rsidR="00FB1926" w:rsidRPr="00FB1926">
        <w:rPr>
          <w:sz w:val="28"/>
          <w:szCs w:val="28"/>
        </w:rPr>
        <w:t>.</w:t>
      </w:r>
      <w:bookmarkEnd w:id="4"/>
      <w:r w:rsidR="002D0CA2">
        <w:rPr>
          <w:sz w:val="28"/>
          <w:szCs w:val="28"/>
        </w:rPr>
        <w:t>»</w:t>
      </w:r>
      <w:r w:rsidR="00A15DDC">
        <w:rPr>
          <w:sz w:val="28"/>
          <w:szCs w:val="28"/>
        </w:rPr>
        <w:t>;</w:t>
      </w:r>
    </w:p>
    <w:p w14:paraId="31697FB3" w14:textId="42D43580" w:rsidR="00A15DDC" w:rsidRDefault="00A15DDC" w:rsidP="002D0CA2">
      <w:pPr>
        <w:ind w:firstLine="851"/>
        <w:jc w:val="both"/>
        <w:rPr>
          <w:sz w:val="28"/>
          <w:szCs w:val="28"/>
        </w:rPr>
      </w:pPr>
      <w:r>
        <w:rPr>
          <w:sz w:val="28"/>
          <w:szCs w:val="28"/>
        </w:rPr>
        <w:t>3) пункт 2.5</w:t>
      </w:r>
      <w:r w:rsidR="002D0CA2">
        <w:rPr>
          <w:sz w:val="28"/>
          <w:szCs w:val="28"/>
        </w:rPr>
        <w:t xml:space="preserve"> </w:t>
      </w:r>
      <w:r>
        <w:rPr>
          <w:sz w:val="28"/>
          <w:szCs w:val="28"/>
        </w:rPr>
        <w:t>дополнить абзацем следующего содержания:</w:t>
      </w:r>
    </w:p>
    <w:p w14:paraId="3754D364" w14:textId="4BE7370F" w:rsidR="00A15DDC" w:rsidRDefault="002D0CA2" w:rsidP="00FB1926">
      <w:pPr>
        <w:ind w:firstLine="851"/>
        <w:jc w:val="both"/>
        <w:rPr>
          <w:sz w:val="28"/>
          <w:szCs w:val="28"/>
        </w:rPr>
      </w:pPr>
      <w:r>
        <w:rPr>
          <w:spacing w:val="-4"/>
          <w:sz w:val="28"/>
          <w:szCs w:val="28"/>
        </w:rPr>
        <w:t>«</w:t>
      </w:r>
      <w:bookmarkStart w:id="5" w:name="_Hlk105752980"/>
      <w:r w:rsidR="00A15DDC" w:rsidRPr="00061532">
        <w:rPr>
          <w:spacing w:val="-4"/>
          <w:sz w:val="28"/>
          <w:szCs w:val="28"/>
        </w:rPr>
        <w:t>постановление Правительства Российской Федерации</w:t>
      </w:r>
      <w:r w:rsidR="00061532" w:rsidRPr="00061532">
        <w:rPr>
          <w:spacing w:val="-4"/>
          <w:sz w:val="28"/>
          <w:szCs w:val="28"/>
        </w:rPr>
        <w:t xml:space="preserve"> </w:t>
      </w:r>
      <w:r w:rsidR="00A15DDC" w:rsidRPr="00061532">
        <w:rPr>
          <w:spacing w:val="-4"/>
          <w:sz w:val="28"/>
          <w:szCs w:val="28"/>
        </w:rPr>
        <w:t>от 09.04.2022</w:t>
      </w:r>
      <w:r w:rsidR="00A15DDC" w:rsidRPr="00A15DDC">
        <w:rPr>
          <w:sz w:val="28"/>
          <w:szCs w:val="28"/>
        </w:rPr>
        <w:t xml:space="preserve"> № 629 </w:t>
      </w:r>
      <w:r>
        <w:rPr>
          <w:sz w:val="28"/>
          <w:szCs w:val="28"/>
        </w:rPr>
        <w:t>«</w:t>
      </w:r>
      <w:r w:rsidR="00A15DDC" w:rsidRPr="00A15DDC">
        <w:rPr>
          <w:sz w:val="28"/>
          <w:szCs w:val="28"/>
        </w:rPr>
        <w:t>Об особенностях регулирования земельных отношений</w:t>
      </w:r>
      <w:r w:rsidR="00061532">
        <w:rPr>
          <w:sz w:val="28"/>
          <w:szCs w:val="28"/>
        </w:rPr>
        <w:br/>
      </w:r>
      <w:r w:rsidR="00A15DDC" w:rsidRPr="00A15DDC">
        <w:rPr>
          <w:sz w:val="28"/>
          <w:szCs w:val="28"/>
        </w:rPr>
        <w:t>в Российской Федерации в 2022 году</w:t>
      </w:r>
      <w:r>
        <w:rPr>
          <w:sz w:val="28"/>
          <w:szCs w:val="28"/>
        </w:rPr>
        <w:t>»</w:t>
      </w:r>
      <w:r w:rsidR="00A15DDC" w:rsidRPr="00A15DDC">
        <w:rPr>
          <w:sz w:val="28"/>
          <w:szCs w:val="28"/>
        </w:rPr>
        <w:t xml:space="preserve"> (Официальный интернет-портал правовой информации http://www.pravo.gov.ru, 12.04.2022, </w:t>
      </w:r>
      <w:r>
        <w:rPr>
          <w:sz w:val="28"/>
          <w:szCs w:val="28"/>
        </w:rPr>
        <w:t>«</w:t>
      </w:r>
      <w:r w:rsidR="00A15DDC" w:rsidRPr="00A15DDC">
        <w:rPr>
          <w:sz w:val="28"/>
          <w:szCs w:val="28"/>
        </w:rPr>
        <w:t>Собрание законодательства Российской Федерации</w:t>
      </w:r>
      <w:r w:rsidR="007F0767">
        <w:rPr>
          <w:sz w:val="28"/>
          <w:szCs w:val="28"/>
        </w:rPr>
        <w:t>»</w:t>
      </w:r>
      <w:r w:rsidR="00A15DDC" w:rsidRPr="00A15DDC">
        <w:rPr>
          <w:sz w:val="28"/>
          <w:szCs w:val="28"/>
        </w:rPr>
        <w:t>, 18.04.2022, № 16, ст. 2671);</w:t>
      </w:r>
      <w:bookmarkEnd w:id="5"/>
      <w:r>
        <w:rPr>
          <w:sz w:val="28"/>
          <w:szCs w:val="28"/>
        </w:rPr>
        <w:t>»</w:t>
      </w:r>
      <w:r w:rsidR="00A15DDC">
        <w:rPr>
          <w:sz w:val="28"/>
          <w:szCs w:val="28"/>
        </w:rPr>
        <w:t>;</w:t>
      </w:r>
    </w:p>
    <w:p w14:paraId="1072190B" w14:textId="207272A7" w:rsidR="00977D10" w:rsidRDefault="008F1BF8" w:rsidP="005502DC">
      <w:pPr>
        <w:ind w:firstLine="851"/>
        <w:jc w:val="both"/>
        <w:rPr>
          <w:sz w:val="28"/>
          <w:szCs w:val="28"/>
        </w:rPr>
      </w:pPr>
      <w:r>
        <w:rPr>
          <w:sz w:val="28"/>
          <w:szCs w:val="28"/>
        </w:rPr>
        <w:t>4)</w:t>
      </w:r>
      <w:r w:rsidR="00977D10">
        <w:rPr>
          <w:sz w:val="28"/>
          <w:szCs w:val="28"/>
        </w:rPr>
        <w:t xml:space="preserve"> абзац пятый подпункта 1 пункта 2.10.2 дополнить словами</w:t>
      </w:r>
      <w:r w:rsidR="00977D10">
        <w:rPr>
          <w:sz w:val="28"/>
          <w:szCs w:val="28"/>
        </w:rPr>
        <w:br/>
      </w:r>
      <w:bookmarkStart w:id="6" w:name="_Hlk105753211"/>
      <w:r w:rsidR="007F0767">
        <w:rPr>
          <w:sz w:val="28"/>
          <w:szCs w:val="28"/>
        </w:rPr>
        <w:t>«</w:t>
      </w:r>
      <w:r w:rsidR="00977D10" w:rsidRPr="00977D10">
        <w:rPr>
          <w:sz w:val="28"/>
          <w:szCs w:val="28"/>
        </w:rPr>
        <w:t>(в 2022 году предоставление земельных участков для целей, указанных</w:t>
      </w:r>
      <w:r w:rsidR="00977D10">
        <w:rPr>
          <w:sz w:val="28"/>
          <w:szCs w:val="28"/>
        </w:rPr>
        <w:br/>
      </w:r>
      <w:r w:rsidR="00977D10" w:rsidRPr="00977D10">
        <w:rPr>
          <w:sz w:val="28"/>
          <w:szCs w:val="28"/>
        </w:rPr>
        <w:t>в подпункте 38 пункта 1.2 настоящего административного регламента, может осуществляться независимо от содержания документации</w:t>
      </w:r>
      <w:r w:rsidR="00977D10">
        <w:rPr>
          <w:sz w:val="28"/>
          <w:szCs w:val="28"/>
        </w:rPr>
        <w:br/>
      </w:r>
      <w:r w:rsidR="00977D10" w:rsidRPr="00977D10">
        <w:rPr>
          <w:sz w:val="28"/>
          <w:szCs w:val="28"/>
        </w:rPr>
        <w:t xml:space="preserve">по планировке территории (за исключением документации по планировке </w:t>
      </w:r>
      <w:r w:rsidR="00977D10" w:rsidRPr="00977D10">
        <w:rPr>
          <w:sz w:val="28"/>
          <w:szCs w:val="28"/>
        </w:rPr>
        <w:lastRenderedPageBreak/>
        <w:t xml:space="preserve">территории, предусматривающей размещение </w:t>
      </w:r>
      <w:r w:rsidR="00977D10">
        <w:rPr>
          <w:sz w:val="28"/>
          <w:szCs w:val="28"/>
        </w:rPr>
        <w:t>объектов федерального значения)</w:t>
      </w:r>
      <w:bookmarkEnd w:id="6"/>
      <w:r w:rsidR="007F0767">
        <w:rPr>
          <w:sz w:val="28"/>
          <w:szCs w:val="28"/>
        </w:rPr>
        <w:t>»</w:t>
      </w:r>
      <w:r w:rsidR="00977D10">
        <w:rPr>
          <w:sz w:val="28"/>
          <w:szCs w:val="28"/>
        </w:rPr>
        <w:t>;</w:t>
      </w:r>
    </w:p>
    <w:p w14:paraId="04377478" w14:textId="77777777" w:rsidR="00CF6E60" w:rsidRDefault="00977D10" w:rsidP="005502DC">
      <w:pPr>
        <w:ind w:firstLine="851"/>
        <w:jc w:val="both"/>
        <w:rPr>
          <w:sz w:val="28"/>
          <w:szCs w:val="28"/>
        </w:rPr>
      </w:pPr>
      <w:r>
        <w:rPr>
          <w:sz w:val="28"/>
          <w:szCs w:val="28"/>
        </w:rPr>
        <w:t xml:space="preserve">5) </w:t>
      </w:r>
      <w:r w:rsidR="00CF6E60">
        <w:rPr>
          <w:sz w:val="28"/>
          <w:szCs w:val="28"/>
        </w:rPr>
        <w:t xml:space="preserve">в пункте 2.10.3: </w:t>
      </w:r>
    </w:p>
    <w:p w14:paraId="5E7BDF48" w14:textId="25E4DBC0" w:rsidR="00977D10" w:rsidRDefault="00977D10" w:rsidP="005502DC">
      <w:pPr>
        <w:ind w:firstLine="851"/>
        <w:jc w:val="both"/>
        <w:rPr>
          <w:sz w:val="28"/>
          <w:szCs w:val="28"/>
        </w:rPr>
      </w:pPr>
      <w:r>
        <w:rPr>
          <w:sz w:val="28"/>
          <w:szCs w:val="28"/>
        </w:rPr>
        <w:t xml:space="preserve">подпункт 10 дополнить словами </w:t>
      </w:r>
      <w:bookmarkStart w:id="7" w:name="_Hlk105753524"/>
      <w:r w:rsidR="007F0767">
        <w:rPr>
          <w:sz w:val="28"/>
          <w:szCs w:val="28"/>
        </w:rPr>
        <w:t>«</w:t>
      </w:r>
      <w:r w:rsidRPr="00977D10">
        <w:rPr>
          <w:sz w:val="28"/>
          <w:szCs w:val="28"/>
        </w:rPr>
        <w:t>(в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w:t>
      </w:r>
      <w:r w:rsidR="00CF6E60">
        <w:rPr>
          <w:sz w:val="28"/>
          <w:szCs w:val="28"/>
        </w:rPr>
        <w:br/>
      </w:r>
      <w:r w:rsidRPr="00977D10">
        <w:rPr>
          <w:sz w:val="28"/>
          <w:szCs w:val="28"/>
        </w:rPr>
        <w:t>(за исключением документации по планировке территории, предусматривающей размещение объектов федерального значения)</w:t>
      </w:r>
      <w:bookmarkEnd w:id="7"/>
      <w:r w:rsidR="007F0767">
        <w:rPr>
          <w:sz w:val="28"/>
          <w:szCs w:val="28"/>
        </w:rPr>
        <w:t>»</w:t>
      </w:r>
      <w:r w:rsidRPr="00977D10">
        <w:rPr>
          <w:sz w:val="28"/>
          <w:szCs w:val="28"/>
        </w:rPr>
        <w:t>;</w:t>
      </w:r>
    </w:p>
    <w:p w14:paraId="5131B621" w14:textId="77777777" w:rsidR="000837C0" w:rsidRDefault="00CF6E60" w:rsidP="005502DC">
      <w:pPr>
        <w:ind w:firstLine="851"/>
        <w:jc w:val="both"/>
        <w:rPr>
          <w:sz w:val="28"/>
          <w:szCs w:val="28"/>
        </w:rPr>
      </w:pPr>
      <w:r w:rsidRPr="00CF6E60">
        <w:rPr>
          <w:sz w:val="28"/>
          <w:szCs w:val="28"/>
        </w:rPr>
        <w:t>подпункт 17 дополнить словами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 деятельности не допускается в границах определенных зон, земель и территорий в соответствии с их режимом)";</w:t>
      </w:r>
    </w:p>
    <w:p w14:paraId="7B24FC2E" w14:textId="77777777" w:rsidR="005502DC" w:rsidRPr="000837C0" w:rsidRDefault="00CF6E60" w:rsidP="005502DC">
      <w:pPr>
        <w:ind w:firstLine="851"/>
        <w:jc w:val="both"/>
        <w:rPr>
          <w:sz w:val="28"/>
          <w:szCs w:val="28"/>
        </w:rPr>
      </w:pPr>
      <w:r w:rsidRPr="000837C0">
        <w:rPr>
          <w:sz w:val="28"/>
          <w:szCs w:val="28"/>
        </w:rPr>
        <w:t xml:space="preserve">6) </w:t>
      </w:r>
      <w:r w:rsidR="005502DC" w:rsidRPr="000837C0">
        <w:rPr>
          <w:sz w:val="28"/>
          <w:szCs w:val="28"/>
        </w:rPr>
        <w:t>дополнить пункт</w:t>
      </w:r>
      <w:r w:rsidR="000837C0" w:rsidRPr="000837C0">
        <w:rPr>
          <w:sz w:val="28"/>
          <w:szCs w:val="28"/>
        </w:rPr>
        <w:t>ами</w:t>
      </w:r>
      <w:r w:rsidR="005502DC" w:rsidRPr="000837C0">
        <w:rPr>
          <w:sz w:val="28"/>
          <w:szCs w:val="28"/>
        </w:rPr>
        <w:t xml:space="preserve"> 3.11</w:t>
      </w:r>
      <w:r w:rsidR="000837C0" w:rsidRPr="000837C0">
        <w:rPr>
          <w:sz w:val="28"/>
          <w:szCs w:val="28"/>
        </w:rPr>
        <w:t xml:space="preserve">, 3.11.1-.3.11.5 </w:t>
      </w:r>
      <w:r w:rsidR="005502DC" w:rsidRPr="000837C0">
        <w:rPr>
          <w:sz w:val="28"/>
          <w:szCs w:val="28"/>
        </w:rPr>
        <w:t xml:space="preserve"> следующего содержания:</w:t>
      </w:r>
    </w:p>
    <w:p w14:paraId="54EB7C00" w14:textId="794EFF77" w:rsidR="004E78A0" w:rsidRPr="000837C0" w:rsidRDefault="00361FB0" w:rsidP="00361FB0">
      <w:pPr>
        <w:autoSpaceDE w:val="0"/>
        <w:autoSpaceDN w:val="0"/>
        <w:adjustRightInd w:val="0"/>
        <w:ind w:firstLine="851"/>
        <w:jc w:val="both"/>
        <w:rPr>
          <w:sz w:val="28"/>
          <w:szCs w:val="28"/>
        </w:rPr>
      </w:pPr>
      <w:r>
        <w:rPr>
          <w:spacing w:val="-4"/>
          <w:sz w:val="28"/>
          <w:szCs w:val="28"/>
        </w:rPr>
        <w:t>«</w:t>
      </w:r>
      <w:bookmarkStart w:id="8" w:name="_Hlk105753717"/>
      <w:r w:rsidR="004E78A0" w:rsidRPr="000837C0">
        <w:rPr>
          <w:sz w:val="28"/>
          <w:szCs w:val="28"/>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14:paraId="6900FF9D" w14:textId="77777777" w:rsidR="004E78A0" w:rsidRPr="000837C0" w:rsidRDefault="004E78A0" w:rsidP="00361FB0">
      <w:pPr>
        <w:widowControl w:val="0"/>
        <w:tabs>
          <w:tab w:val="left" w:pos="0"/>
          <w:tab w:val="left" w:pos="709"/>
        </w:tabs>
        <w:autoSpaceDE w:val="0"/>
        <w:autoSpaceDN w:val="0"/>
        <w:adjustRightInd w:val="0"/>
        <w:ind w:firstLine="851"/>
        <w:jc w:val="both"/>
        <w:rPr>
          <w:sz w:val="28"/>
          <w:szCs w:val="28"/>
        </w:rPr>
      </w:pPr>
      <w:r w:rsidRPr="000837C0">
        <w:rPr>
          <w:sz w:val="28"/>
          <w:szCs w:val="28"/>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14:paraId="665B0E4A" w14:textId="77777777" w:rsidR="004E78A0" w:rsidRPr="000837C0" w:rsidRDefault="004E78A0" w:rsidP="00361FB0">
      <w:pPr>
        <w:ind w:firstLine="851"/>
        <w:jc w:val="both"/>
        <w:rPr>
          <w:rFonts w:ascii="Verdana" w:hAnsi="Verdana"/>
          <w:sz w:val="28"/>
          <w:szCs w:val="28"/>
        </w:rPr>
      </w:pPr>
      <w:r w:rsidRPr="000837C0">
        <w:rPr>
          <w:sz w:val="28"/>
          <w:szCs w:val="28"/>
        </w:rPr>
        <w:t>получение информации о порядке и сроках предоставления муниципальной услуги;</w:t>
      </w:r>
    </w:p>
    <w:p w14:paraId="4E400812" w14:textId="77777777" w:rsidR="004E78A0" w:rsidRPr="000837C0" w:rsidRDefault="004E78A0" w:rsidP="00361FB0">
      <w:pPr>
        <w:autoSpaceDE w:val="0"/>
        <w:autoSpaceDN w:val="0"/>
        <w:adjustRightInd w:val="0"/>
        <w:ind w:firstLine="851"/>
        <w:jc w:val="both"/>
        <w:rPr>
          <w:bCs/>
          <w:sz w:val="28"/>
          <w:szCs w:val="28"/>
        </w:rPr>
      </w:pPr>
      <w:r w:rsidRPr="000837C0">
        <w:rPr>
          <w:bCs/>
          <w:sz w:val="28"/>
          <w:szCs w:val="28"/>
        </w:rPr>
        <w:t xml:space="preserve">запись на прием в уполномоченный орган для подачи запроса </w:t>
      </w:r>
      <w:r w:rsidRPr="000837C0">
        <w:rPr>
          <w:bCs/>
          <w:sz w:val="28"/>
          <w:szCs w:val="28"/>
        </w:rPr>
        <w:br/>
        <w:t>о предоставлении муниципальной услуги (далее – запрос);</w:t>
      </w:r>
    </w:p>
    <w:p w14:paraId="0982768E" w14:textId="77777777" w:rsidR="004E78A0" w:rsidRPr="000837C0" w:rsidRDefault="004E78A0" w:rsidP="00361FB0">
      <w:pPr>
        <w:autoSpaceDE w:val="0"/>
        <w:autoSpaceDN w:val="0"/>
        <w:adjustRightInd w:val="0"/>
        <w:ind w:firstLine="851"/>
        <w:jc w:val="both"/>
        <w:rPr>
          <w:bCs/>
          <w:sz w:val="28"/>
          <w:szCs w:val="28"/>
        </w:rPr>
      </w:pPr>
      <w:r w:rsidRPr="000837C0">
        <w:rPr>
          <w:bCs/>
          <w:sz w:val="28"/>
          <w:szCs w:val="28"/>
        </w:rPr>
        <w:t>формирование запроса;</w:t>
      </w:r>
    </w:p>
    <w:p w14:paraId="6D0ADB28" w14:textId="77777777" w:rsidR="004E78A0" w:rsidRPr="000837C0" w:rsidRDefault="004E78A0" w:rsidP="00361FB0">
      <w:pPr>
        <w:autoSpaceDE w:val="0"/>
        <w:autoSpaceDN w:val="0"/>
        <w:adjustRightInd w:val="0"/>
        <w:ind w:firstLine="851"/>
        <w:jc w:val="both"/>
        <w:rPr>
          <w:bCs/>
          <w:sz w:val="28"/>
          <w:szCs w:val="28"/>
        </w:rPr>
      </w:pPr>
      <w:r w:rsidRPr="000837C0">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14:paraId="548688DD" w14:textId="77777777" w:rsidR="004E78A0" w:rsidRPr="000837C0" w:rsidRDefault="004E78A0" w:rsidP="00361FB0">
      <w:pPr>
        <w:autoSpaceDE w:val="0"/>
        <w:autoSpaceDN w:val="0"/>
        <w:adjustRightInd w:val="0"/>
        <w:ind w:firstLine="851"/>
        <w:jc w:val="both"/>
        <w:rPr>
          <w:bCs/>
          <w:sz w:val="28"/>
          <w:szCs w:val="28"/>
        </w:rPr>
      </w:pPr>
      <w:r w:rsidRPr="000837C0">
        <w:rPr>
          <w:bCs/>
          <w:sz w:val="28"/>
          <w:szCs w:val="28"/>
        </w:rPr>
        <w:t>получение результата предоставления муниципальной услуги;</w:t>
      </w:r>
    </w:p>
    <w:p w14:paraId="483D5F86" w14:textId="77777777" w:rsidR="004E78A0" w:rsidRPr="000837C0" w:rsidRDefault="004E78A0" w:rsidP="00361FB0">
      <w:pPr>
        <w:autoSpaceDE w:val="0"/>
        <w:autoSpaceDN w:val="0"/>
        <w:adjustRightInd w:val="0"/>
        <w:ind w:firstLine="851"/>
        <w:jc w:val="both"/>
        <w:rPr>
          <w:bCs/>
          <w:sz w:val="28"/>
          <w:szCs w:val="28"/>
        </w:rPr>
      </w:pPr>
      <w:r w:rsidRPr="000837C0">
        <w:rPr>
          <w:bCs/>
          <w:sz w:val="28"/>
          <w:szCs w:val="28"/>
        </w:rPr>
        <w:t>получение сведений о ходе выполнения запроса;</w:t>
      </w:r>
    </w:p>
    <w:p w14:paraId="75867E54" w14:textId="77777777" w:rsidR="004E78A0" w:rsidRPr="000837C0" w:rsidRDefault="004E78A0" w:rsidP="00361FB0">
      <w:pPr>
        <w:autoSpaceDE w:val="0"/>
        <w:autoSpaceDN w:val="0"/>
        <w:adjustRightInd w:val="0"/>
        <w:ind w:firstLine="851"/>
        <w:jc w:val="both"/>
        <w:rPr>
          <w:bCs/>
          <w:sz w:val="28"/>
          <w:szCs w:val="28"/>
        </w:rPr>
      </w:pPr>
      <w:r w:rsidRPr="000837C0">
        <w:rPr>
          <w:bCs/>
          <w:sz w:val="28"/>
          <w:szCs w:val="28"/>
        </w:rPr>
        <w:t>осуществление оценки качества предоставления муниципальной услуги;</w:t>
      </w:r>
    </w:p>
    <w:p w14:paraId="43A956E0" w14:textId="77777777" w:rsidR="004E78A0" w:rsidRPr="000837C0" w:rsidRDefault="004E78A0" w:rsidP="00361FB0">
      <w:pPr>
        <w:autoSpaceDE w:val="0"/>
        <w:autoSpaceDN w:val="0"/>
        <w:adjustRightInd w:val="0"/>
        <w:ind w:firstLine="851"/>
        <w:jc w:val="both"/>
        <w:rPr>
          <w:sz w:val="28"/>
          <w:szCs w:val="28"/>
        </w:rPr>
      </w:pPr>
      <w:r w:rsidRPr="000837C0">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52769AAD" w14:textId="77777777" w:rsidR="004E78A0" w:rsidRPr="000837C0" w:rsidRDefault="004E78A0" w:rsidP="00361FB0">
      <w:pPr>
        <w:autoSpaceDE w:val="0"/>
        <w:autoSpaceDN w:val="0"/>
        <w:adjustRightInd w:val="0"/>
        <w:ind w:firstLine="851"/>
        <w:jc w:val="both"/>
        <w:rPr>
          <w:sz w:val="28"/>
          <w:szCs w:val="28"/>
        </w:rPr>
      </w:pPr>
      <w:r w:rsidRPr="000837C0">
        <w:rPr>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w:t>
      </w:r>
      <w:r w:rsidRPr="000837C0">
        <w:rPr>
          <w:sz w:val="28"/>
          <w:szCs w:val="28"/>
        </w:rPr>
        <w:lastRenderedPageBreak/>
        <w:t>предусмотренного административным регламентом предоставления муниципальной услуги, соответствующего признакам заявителя;</w:t>
      </w:r>
    </w:p>
    <w:p w14:paraId="2B18CDBE" w14:textId="77777777" w:rsidR="004E78A0" w:rsidRPr="000837C0" w:rsidRDefault="004E78A0" w:rsidP="00361FB0">
      <w:pPr>
        <w:autoSpaceDE w:val="0"/>
        <w:autoSpaceDN w:val="0"/>
        <w:adjustRightInd w:val="0"/>
        <w:ind w:firstLine="851"/>
        <w:jc w:val="both"/>
        <w:rPr>
          <w:sz w:val="28"/>
          <w:szCs w:val="28"/>
        </w:rPr>
      </w:pPr>
      <w:r w:rsidRPr="000837C0">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14:paraId="7199C544" w14:textId="6A7D892E" w:rsidR="004E78A0" w:rsidRPr="000837C0" w:rsidRDefault="004E78A0" w:rsidP="00361FB0">
      <w:pPr>
        <w:autoSpaceDE w:val="0"/>
        <w:autoSpaceDN w:val="0"/>
        <w:adjustRightInd w:val="0"/>
        <w:ind w:firstLine="851"/>
        <w:jc w:val="both"/>
        <w:rPr>
          <w:sz w:val="28"/>
          <w:szCs w:val="28"/>
        </w:rPr>
      </w:pPr>
      <w:r w:rsidRPr="000837C0">
        <w:rPr>
          <w:sz w:val="28"/>
          <w:szCs w:val="28"/>
        </w:rPr>
        <w:t>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14:paraId="3331BA57" w14:textId="49D219F0" w:rsidR="004E78A0" w:rsidRPr="000837C0" w:rsidRDefault="004E78A0" w:rsidP="00361FB0">
      <w:pPr>
        <w:autoSpaceDE w:val="0"/>
        <w:autoSpaceDN w:val="0"/>
        <w:adjustRightInd w:val="0"/>
        <w:ind w:firstLine="851"/>
        <w:jc w:val="both"/>
        <w:rPr>
          <w:sz w:val="28"/>
          <w:szCs w:val="28"/>
        </w:rPr>
      </w:pPr>
      <w:r w:rsidRPr="000837C0">
        <w:rPr>
          <w:sz w:val="28"/>
          <w:szCs w:val="28"/>
        </w:rPr>
        <w:t xml:space="preserve"> 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14:paraId="15C6602B" w14:textId="041F8F88" w:rsidR="004E78A0" w:rsidRPr="000837C0" w:rsidRDefault="004E78A0" w:rsidP="00361FB0">
      <w:pPr>
        <w:autoSpaceDE w:val="0"/>
        <w:autoSpaceDN w:val="0"/>
        <w:adjustRightInd w:val="0"/>
        <w:ind w:firstLine="851"/>
        <w:jc w:val="both"/>
        <w:rPr>
          <w:sz w:val="28"/>
          <w:szCs w:val="28"/>
        </w:rPr>
      </w:pPr>
      <w:r w:rsidRPr="000837C0">
        <w:rPr>
          <w:sz w:val="28"/>
          <w:szCs w:val="28"/>
        </w:rPr>
        <w:t xml:space="preserve"> 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14:paraId="76640CD0" w14:textId="5F6A0210" w:rsidR="004E78A0" w:rsidRPr="000837C0" w:rsidRDefault="004E78A0" w:rsidP="00361FB0">
      <w:pPr>
        <w:autoSpaceDE w:val="0"/>
        <w:autoSpaceDN w:val="0"/>
        <w:adjustRightInd w:val="0"/>
        <w:ind w:firstLine="851"/>
        <w:jc w:val="both"/>
        <w:rPr>
          <w:sz w:val="28"/>
          <w:szCs w:val="28"/>
        </w:rPr>
      </w:pPr>
      <w:r w:rsidRPr="000837C0">
        <w:rPr>
          <w:sz w:val="28"/>
          <w:szCs w:val="28"/>
        </w:rPr>
        <w:t xml:space="preserve"> 3.11.5.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14:paraId="774C746E" w14:textId="5FF89F3E" w:rsidR="004E78A0" w:rsidRPr="000837C0" w:rsidRDefault="004E78A0" w:rsidP="00361FB0">
      <w:pPr>
        <w:autoSpaceDE w:val="0"/>
        <w:autoSpaceDN w:val="0"/>
        <w:adjustRightInd w:val="0"/>
        <w:ind w:firstLine="851"/>
        <w:jc w:val="both"/>
        <w:rPr>
          <w:sz w:val="28"/>
          <w:szCs w:val="28"/>
        </w:rPr>
      </w:pPr>
      <w:r w:rsidRPr="000837C0">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14:paraId="4B1B9D51" w14:textId="45B0C56D" w:rsidR="004E78A0" w:rsidRPr="000837C0" w:rsidRDefault="004E78A0" w:rsidP="00361FB0">
      <w:pPr>
        <w:autoSpaceDE w:val="0"/>
        <w:autoSpaceDN w:val="0"/>
        <w:adjustRightInd w:val="0"/>
        <w:ind w:firstLine="851"/>
        <w:jc w:val="both"/>
        <w:rPr>
          <w:sz w:val="28"/>
          <w:szCs w:val="28"/>
        </w:rPr>
      </w:pPr>
      <w:r w:rsidRPr="000837C0">
        <w:rPr>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14:paraId="1ECD64F7" w14:textId="77777777" w:rsidR="00361FB0" w:rsidRDefault="004E78A0" w:rsidP="00361FB0">
      <w:pPr>
        <w:autoSpaceDE w:val="0"/>
        <w:autoSpaceDN w:val="0"/>
        <w:adjustRightInd w:val="0"/>
        <w:ind w:firstLine="851"/>
        <w:jc w:val="both"/>
        <w:rPr>
          <w:rFonts w:eastAsia="Calibri"/>
          <w:sz w:val="28"/>
          <w:szCs w:val="28"/>
        </w:rPr>
      </w:pPr>
      <w:r w:rsidRPr="000837C0">
        <w:rPr>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r w:rsidR="00361FB0">
        <w:rPr>
          <w:rFonts w:eastAsia="Calibri"/>
          <w:sz w:val="28"/>
          <w:szCs w:val="28"/>
        </w:rPr>
        <w:t>»</w:t>
      </w:r>
      <w:r w:rsidR="00613F7F" w:rsidRPr="000837C0">
        <w:rPr>
          <w:rFonts w:eastAsia="Calibri"/>
          <w:sz w:val="28"/>
          <w:szCs w:val="28"/>
        </w:rPr>
        <w:t>.</w:t>
      </w:r>
      <w:bookmarkEnd w:id="8"/>
    </w:p>
    <w:p w14:paraId="4E68AE9B" w14:textId="5350F21B" w:rsidR="0018046E" w:rsidRPr="00361FB0" w:rsidRDefault="00A11249" w:rsidP="00361FB0">
      <w:pPr>
        <w:autoSpaceDE w:val="0"/>
        <w:autoSpaceDN w:val="0"/>
        <w:adjustRightInd w:val="0"/>
        <w:ind w:firstLine="851"/>
        <w:jc w:val="both"/>
        <w:rPr>
          <w:rFonts w:eastAsia="Calibri"/>
          <w:sz w:val="28"/>
          <w:szCs w:val="28"/>
        </w:rPr>
      </w:pPr>
      <w:r>
        <w:rPr>
          <w:sz w:val="28"/>
          <w:szCs w:val="28"/>
        </w:rPr>
        <w:t>2</w:t>
      </w:r>
      <w:r w:rsidR="00A7151C">
        <w:rPr>
          <w:sz w:val="28"/>
          <w:szCs w:val="28"/>
        </w:rPr>
        <w:t xml:space="preserve">. </w:t>
      </w:r>
      <w:r w:rsidR="0018046E" w:rsidRPr="00D0709A">
        <w:rPr>
          <w:sz w:val="28"/>
          <w:szCs w:val="28"/>
        </w:rPr>
        <w:t>Настоящее постановление вступает в силу после его официального опубликования (обнародования)</w:t>
      </w:r>
      <w:r w:rsidR="00361FB0">
        <w:rPr>
          <w:sz w:val="28"/>
          <w:szCs w:val="28"/>
        </w:rPr>
        <w:t xml:space="preserve"> в установленном порядке</w:t>
      </w:r>
      <w:r w:rsidR="00A7151C">
        <w:rPr>
          <w:sz w:val="28"/>
          <w:szCs w:val="28"/>
        </w:rPr>
        <w:t>.</w:t>
      </w:r>
    </w:p>
    <w:p w14:paraId="20FF4F2C" w14:textId="77777777" w:rsidR="0018046E" w:rsidRDefault="0018046E" w:rsidP="0018046E">
      <w:pPr>
        <w:widowControl w:val="0"/>
        <w:autoSpaceDE w:val="0"/>
        <w:rPr>
          <w:sz w:val="28"/>
          <w:szCs w:val="28"/>
        </w:rPr>
      </w:pPr>
    </w:p>
    <w:p w14:paraId="7D8CFCCF" w14:textId="77777777" w:rsidR="00A11249" w:rsidRPr="00E02259" w:rsidRDefault="00A11249" w:rsidP="0018046E">
      <w:pPr>
        <w:widowControl w:val="0"/>
        <w:autoSpaceDE w:val="0"/>
        <w:rPr>
          <w:sz w:val="28"/>
          <w:szCs w:val="28"/>
        </w:rPr>
      </w:pPr>
    </w:p>
    <w:p w14:paraId="2A70FB5E" w14:textId="77777777" w:rsidR="00361FB0" w:rsidRDefault="00A11249" w:rsidP="00A11249">
      <w:pPr>
        <w:autoSpaceDE w:val="0"/>
        <w:autoSpaceDN w:val="0"/>
        <w:adjustRightInd w:val="0"/>
        <w:jc w:val="both"/>
        <w:rPr>
          <w:sz w:val="28"/>
          <w:szCs w:val="28"/>
        </w:rPr>
      </w:pPr>
      <w:r w:rsidRPr="00250442">
        <w:rPr>
          <w:sz w:val="28"/>
          <w:szCs w:val="28"/>
        </w:rPr>
        <w:t>Глава</w:t>
      </w:r>
      <w:r w:rsidR="00361FB0">
        <w:rPr>
          <w:sz w:val="28"/>
          <w:szCs w:val="28"/>
        </w:rPr>
        <w:t xml:space="preserve"> администрации</w:t>
      </w:r>
    </w:p>
    <w:p w14:paraId="24CB8963" w14:textId="08D79D8F" w:rsidR="00A11249" w:rsidRDefault="00361FB0" w:rsidP="00A11249">
      <w:pPr>
        <w:autoSpaceDE w:val="0"/>
        <w:autoSpaceDN w:val="0"/>
        <w:adjustRightInd w:val="0"/>
        <w:jc w:val="both"/>
      </w:pPr>
      <w:r>
        <w:rPr>
          <w:sz w:val="28"/>
          <w:szCs w:val="28"/>
        </w:rPr>
        <w:t xml:space="preserve">Журавского сельского поселения                               </w:t>
      </w:r>
      <w:r w:rsidR="00087F6B">
        <w:rPr>
          <w:sz w:val="28"/>
          <w:szCs w:val="28"/>
        </w:rPr>
        <w:t>И,Н.Шкитина</w:t>
      </w:r>
    </w:p>
    <w:p w14:paraId="2F625BEE" w14:textId="77777777" w:rsidR="0018046E" w:rsidRDefault="0018046E" w:rsidP="00A11249">
      <w:pPr>
        <w:widowControl w:val="0"/>
        <w:autoSpaceDE w:val="0"/>
        <w:rPr>
          <w:i/>
          <w:sz w:val="28"/>
          <w:szCs w:val="28"/>
        </w:rPr>
      </w:pPr>
    </w:p>
    <w:sectPr w:rsidR="0018046E" w:rsidSect="002B0E3F">
      <w:headerReference w:type="even" r:id="rId17"/>
      <w:headerReference w:type="default" r:id="rId18"/>
      <w:pgSz w:w="11906" w:h="16838"/>
      <w:pgMar w:top="1077" w:right="1134" w:bottom="907"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10BF" w14:textId="77777777" w:rsidR="005A181C" w:rsidRDefault="005A181C">
      <w:r>
        <w:separator/>
      </w:r>
    </w:p>
  </w:endnote>
  <w:endnote w:type="continuationSeparator" w:id="0">
    <w:p w14:paraId="56372F0E" w14:textId="77777777" w:rsidR="005A181C" w:rsidRDefault="005A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AAED" w14:textId="77777777" w:rsidR="005A181C" w:rsidRDefault="005A181C">
      <w:r>
        <w:separator/>
      </w:r>
    </w:p>
  </w:footnote>
  <w:footnote w:type="continuationSeparator" w:id="0">
    <w:p w14:paraId="5BFF9295" w14:textId="77777777" w:rsidR="005A181C" w:rsidRDefault="005A1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E1C3" w14:textId="77777777" w:rsidR="00B11940" w:rsidRDefault="00B11940" w:rsidP="00F71AE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9ECE10F" w14:textId="77777777" w:rsidR="00B11940" w:rsidRDefault="00B1194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0947" w14:textId="77777777" w:rsidR="00B11940" w:rsidRDefault="00B11940" w:rsidP="00F71AE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95EC1">
      <w:rPr>
        <w:rStyle w:val="a9"/>
        <w:noProof/>
      </w:rPr>
      <w:t>4</w:t>
    </w:r>
    <w:r>
      <w:rPr>
        <w:rStyle w:val="a9"/>
      </w:rPr>
      <w:fldChar w:fldCharType="end"/>
    </w:r>
  </w:p>
  <w:p w14:paraId="0BA5A8C9" w14:textId="77777777" w:rsidR="00B11940" w:rsidRDefault="00B1194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120"/>
    <w:multiLevelType w:val="hybridMultilevel"/>
    <w:tmpl w:val="16F64078"/>
    <w:lvl w:ilvl="0" w:tplc="2BC6A388">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2CA1614A"/>
    <w:multiLevelType w:val="hybridMultilevel"/>
    <w:tmpl w:val="75501BB4"/>
    <w:lvl w:ilvl="0" w:tplc="A3CC74BA">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49266B6C"/>
    <w:multiLevelType w:val="hybridMultilevel"/>
    <w:tmpl w:val="29EEE098"/>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907331D"/>
    <w:multiLevelType w:val="hybridMultilevel"/>
    <w:tmpl w:val="56B0F906"/>
    <w:lvl w:ilvl="0" w:tplc="F5FC8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33885995">
    <w:abstractNumId w:val="2"/>
  </w:num>
  <w:num w:numId="2" w16cid:durableId="1517649367">
    <w:abstractNumId w:val="1"/>
  </w:num>
  <w:num w:numId="3" w16cid:durableId="480389254">
    <w:abstractNumId w:val="4"/>
  </w:num>
  <w:num w:numId="4" w16cid:durableId="1479810653">
    <w:abstractNumId w:val="0"/>
  </w:num>
  <w:num w:numId="5" w16cid:durableId="1854104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7A"/>
    <w:rsid w:val="00000423"/>
    <w:rsid w:val="00000DF9"/>
    <w:rsid w:val="00001080"/>
    <w:rsid w:val="00001D66"/>
    <w:rsid w:val="000020D5"/>
    <w:rsid w:val="00002294"/>
    <w:rsid w:val="00002371"/>
    <w:rsid w:val="00002D48"/>
    <w:rsid w:val="0000360C"/>
    <w:rsid w:val="00003FA9"/>
    <w:rsid w:val="000045E1"/>
    <w:rsid w:val="00005513"/>
    <w:rsid w:val="00005DE2"/>
    <w:rsid w:val="00006136"/>
    <w:rsid w:val="0000672D"/>
    <w:rsid w:val="00010E68"/>
    <w:rsid w:val="00012AA0"/>
    <w:rsid w:val="00012AE1"/>
    <w:rsid w:val="00013152"/>
    <w:rsid w:val="000143A1"/>
    <w:rsid w:val="0001530E"/>
    <w:rsid w:val="000163C1"/>
    <w:rsid w:val="000165CA"/>
    <w:rsid w:val="000166AB"/>
    <w:rsid w:val="00020671"/>
    <w:rsid w:val="00020A73"/>
    <w:rsid w:val="00020EA1"/>
    <w:rsid w:val="00021086"/>
    <w:rsid w:val="00022D3B"/>
    <w:rsid w:val="000231F2"/>
    <w:rsid w:val="00023D36"/>
    <w:rsid w:val="00025727"/>
    <w:rsid w:val="000263D0"/>
    <w:rsid w:val="0002647B"/>
    <w:rsid w:val="00026819"/>
    <w:rsid w:val="00027199"/>
    <w:rsid w:val="0002746A"/>
    <w:rsid w:val="000274DA"/>
    <w:rsid w:val="00031F8A"/>
    <w:rsid w:val="000330AF"/>
    <w:rsid w:val="00033872"/>
    <w:rsid w:val="00035822"/>
    <w:rsid w:val="0003587D"/>
    <w:rsid w:val="00035EF7"/>
    <w:rsid w:val="0003635D"/>
    <w:rsid w:val="00037B72"/>
    <w:rsid w:val="0004192E"/>
    <w:rsid w:val="00042803"/>
    <w:rsid w:val="000441A4"/>
    <w:rsid w:val="000445D7"/>
    <w:rsid w:val="00044AB1"/>
    <w:rsid w:val="00044B1C"/>
    <w:rsid w:val="000456AE"/>
    <w:rsid w:val="000459FA"/>
    <w:rsid w:val="00045B7B"/>
    <w:rsid w:val="00046CD0"/>
    <w:rsid w:val="000473D6"/>
    <w:rsid w:val="0004772B"/>
    <w:rsid w:val="00050780"/>
    <w:rsid w:val="0005125B"/>
    <w:rsid w:val="000521A1"/>
    <w:rsid w:val="000524EE"/>
    <w:rsid w:val="00052F81"/>
    <w:rsid w:val="000536B0"/>
    <w:rsid w:val="00054218"/>
    <w:rsid w:val="00054433"/>
    <w:rsid w:val="00055BB2"/>
    <w:rsid w:val="00055C5E"/>
    <w:rsid w:val="00055FC3"/>
    <w:rsid w:val="0005601C"/>
    <w:rsid w:val="00057368"/>
    <w:rsid w:val="00057A37"/>
    <w:rsid w:val="00057D7C"/>
    <w:rsid w:val="00060499"/>
    <w:rsid w:val="000604F4"/>
    <w:rsid w:val="00061532"/>
    <w:rsid w:val="000619C6"/>
    <w:rsid w:val="00061EBD"/>
    <w:rsid w:val="00062153"/>
    <w:rsid w:val="00062A29"/>
    <w:rsid w:val="00062A77"/>
    <w:rsid w:val="00062E8E"/>
    <w:rsid w:val="00064FD6"/>
    <w:rsid w:val="00065B77"/>
    <w:rsid w:val="000660FD"/>
    <w:rsid w:val="00070A4A"/>
    <w:rsid w:val="00070AA5"/>
    <w:rsid w:val="00071AF7"/>
    <w:rsid w:val="00072406"/>
    <w:rsid w:val="000729CB"/>
    <w:rsid w:val="00072AE7"/>
    <w:rsid w:val="00072EF8"/>
    <w:rsid w:val="00073DB8"/>
    <w:rsid w:val="00074037"/>
    <w:rsid w:val="000746A6"/>
    <w:rsid w:val="00074999"/>
    <w:rsid w:val="00075FD5"/>
    <w:rsid w:val="00076237"/>
    <w:rsid w:val="000770DE"/>
    <w:rsid w:val="0007719A"/>
    <w:rsid w:val="0007746E"/>
    <w:rsid w:val="00077717"/>
    <w:rsid w:val="000807F9"/>
    <w:rsid w:val="0008108E"/>
    <w:rsid w:val="00081756"/>
    <w:rsid w:val="00082FDC"/>
    <w:rsid w:val="00083631"/>
    <w:rsid w:val="000837C0"/>
    <w:rsid w:val="00084059"/>
    <w:rsid w:val="00084AE4"/>
    <w:rsid w:val="00084D65"/>
    <w:rsid w:val="00085869"/>
    <w:rsid w:val="00086378"/>
    <w:rsid w:val="00087090"/>
    <w:rsid w:val="00087BD9"/>
    <w:rsid w:val="00087CE4"/>
    <w:rsid w:val="00087DF9"/>
    <w:rsid w:val="00087F6B"/>
    <w:rsid w:val="0009037E"/>
    <w:rsid w:val="000911D7"/>
    <w:rsid w:val="000916A9"/>
    <w:rsid w:val="00091C0B"/>
    <w:rsid w:val="0009243A"/>
    <w:rsid w:val="00095437"/>
    <w:rsid w:val="00096915"/>
    <w:rsid w:val="0009703E"/>
    <w:rsid w:val="00097741"/>
    <w:rsid w:val="000A2B39"/>
    <w:rsid w:val="000A2E3B"/>
    <w:rsid w:val="000A3909"/>
    <w:rsid w:val="000A39DB"/>
    <w:rsid w:val="000A3E94"/>
    <w:rsid w:val="000A456B"/>
    <w:rsid w:val="000A4E40"/>
    <w:rsid w:val="000A6662"/>
    <w:rsid w:val="000A7FB9"/>
    <w:rsid w:val="000B1EC8"/>
    <w:rsid w:val="000B20C2"/>
    <w:rsid w:val="000B2549"/>
    <w:rsid w:val="000B2D1E"/>
    <w:rsid w:val="000B3D1A"/>
    <w:rsid w:val="000B6201"/>
    <w:rsid w:val="000B6CE3"/>
    <w:rsid w:val="000B75B2"/>
    <w:rsid w:val="000B776C"/>
    <w:rsid w:val="000B7781"/>
    <w:rsid w:val="000B7832"/>
    <w:rsid w:val="000C01BA"/>
    <w:rsid w:val="000C0393"/>
    <w:rsid w:val="000C1314"/>
    <w:rsid w:val="000C148F"/>
    <w:rsid w:val="000C2311"/>
    <w:rsid w:val="000C242E"/>
    <w:rsid w:val="000C3E25"/>
    <w:rsid w:val="000C587A"/>
    <w:rsid w:val="000C5A46"/>
    <w:rsid w:val="000C68B4"/>
    <w:rsid w:val="000D0041"/>
    <w:rsid w:val="000D014D"/>
    <w:rsid w:val="000D0352"/>
    <w:rsid w:val="000D11CD"/>
    <w:rsid w:val="000D1353"/>
    <w:rsid w:val="000D3418"/>
    <w:rsid w:val="000D3537"/>
    <w:rsid w:val="000D361A"/>
    <w:rsid w:val="000D3924"/>
    <w:rsid w:val="000D3EE5"/>
    <w:rsid w:val="000D43D4"/>
    <w:rsid w:val="000D454A"/>
    <w:rsid w:val="000D4EC5"/>
    <w:rsid w:val="000D509A"/>
    <w:rsid w:val="000D530D"/>
    <w:rsid w:val="000D531B"/>
    <w:rsid w:val="000D6167"/>
    <w:rsid w:val="000D6263"/>
    <w:rsid w:val="000D658B"/>
    <w:rsid w:val="000D7E86"/>
    <w:rsid w:val="000E0DE0"/>
    <w:rsid w:val="000E1CA2"/>
    <w:rsid w:val="000E2A02"/>
    <w:rsid w:val="000E2C20"/>
    <w:rsid w:val="000E2EA4"/>
    <w:rsid w:val="000E36FF"/>
    <w:rsid w:val="000E3A22"/>
    <w:rsid w:val="000E40ED"/>
    <w:rsid w:val="000E4926"/>
    <w:rsid w:val="000E54AD"/>
    <w:rsid w:val="000E5AEB"/>
    <w:rsid w:val="000E5B6D"/>
    <w:rsid w:val="000E7F26"/>
    <w:rsid w:val="000F038A"/>
    <w:rsid w:val="000F046B"/>
    <w:rsid w:val="000F0534"/>
    <w:rsid w:val="000F14EC"/>
    <w:rsid w:val="000F1A3E"/>
    <w:rsid w:val="000F22A9"/>
    <w:rsid w:val="000F3D20"/>
    <w:rsid w:val="000F4469"/>
    <w:rsid w:val="000F4C89"/>
    <w:rsid w:val="000F5827"/>
    <w:rsid w:val="000F6764"/>
    <w:rsid w:val="000F6880"/>
    <w:rsid w:val="000F73A1"/>
    <w:rsid w:val="000F7961"/>
    <w:rsid w:val="0010075F"/>
    <w:rsid w:val="00100916"/>
    <w:rsid w:val="001012FE"/>
    <w:rsid w:val="001016F5"/>
    <w:rsid w:val="00101BA4"/>
    <w:rsid w:val="00102A01"/>
    <w:rsid w:val="00102F6B"/>
    <w:rsid w:val="0010319B"/>
    <w:rsid w:val="001050AD"/>
    <w:rsid w:val="00105565"/>
    <w:rsid w:val="001063E2"/>
    <w:rsid w:val="00106AC9"/>
    <w:rsid w:val="00106D31"/>
    <w:rsid w:val="00107960"/>
    <w:rsid w:val="001079CE"/>
    <w:rsid w:val="00110A91"/>
    <w:rsid w:val="00110E52"/>
    <w:rsid w:val="00111CF6"/>
    <w:rsid w:val="00111D49"/>
    <w:rsid w:val="0011345C"/>
    <w:rsid w:val="00113633"/>
    <w:rsid w:val="001136EF"/>
    <w:rsid w:val="0011418A"/>
    <w:rsid w:val="001152B7"/>
    <w:rsid w:val="00115B86"/>
    <w:rsid w:val="0011692F"/>
    <w:rsid w:val="00120BAE"/>
    <w:rsid w:val="001217AC"/>
    <w:rsid w:val="00122159"/>
    <w:rsid w:val="001223DA"/>
    <w:rsid w:val="001231BD"/>
    <w:rsid w:val="001235B9"/>
    <w:rsid w:val="001253E6"/>
    <w:rsid w:val="0012557F"/>
    <w:rsid w:val="00125AB6"/>
    <w:rsid w:val="00126C05"/>
    <w:rsid w:val="00126C0B"/>
    <w:rsid w:val="00127086"/>
    <w:rsid w:val="001270F9"/>
    <w:rsid w:val="0012721D"/>
    <w:rsid w:val="001275DE"/>
    <w:rsid w:val="001309C9"/>
    <w:rsid w:val="001309FF"/>
    <w:rsid w:val="00133DD1"/>
    <w:rsid w:val="0013499D"/>
    <w:rsid w:val="00134D7F"/>
    <w:rsid w:val="00135535"/>
    <w:rsid w:val="001377FD"/>
    <w:rsid w:val="001378D6"/>
    <w:rsid w:val="00137A99"/>
    <w:rsid w:val="00137AAC"/>
    <w:rsid w:val="0014123A"/>
    <w:rsid w:val="0014148A"/>
    <w:rsid w:val="001417E0"/>
    <w:rsid w:val="00141AB7"/>
    <w:rsid w:val="001439B6"/>
    <w:rsid w:val="00143B77"/>
    <w:rsid w:val="0014528E"/>
    <w:rsid w:val="00146244"/>
    <w:rsid w:val="001462E6"/>
    <w:rsid w:val="001463D3"/>
    <w:rsid w:val="00146EC6"/>
    <w:rsid w:val="00146FE0"/>
    <w:rsid w:val="00150B7B"/>
    <w:rsid w:val="001516D4"/>
    <w:rsid w:val="00152432"/>
    <w:rsid w:val="001532C1"/>
    <w:rsid w:val="00153321"/>
    <w:rsid w:val="001539F7"/>
    <w:rsid w:val="00153AE0"/>
    <w:rsid w:val="00154175"/>
    <w:rsid w:val="00154B0C"/>
    <w:rsid w:val="00154D82"/>
    <w:rsid w:val="0015605B"/>
    <w:rsid w:val="001563D2"/>
    <w:rsid w:val="00156C34"/>
    <w:rsid w:val="0015759D"/>
    <w:rsid w:val="001607B8"/>
    <w:rsid w:val="0016227D"/>
    <w:rsid w:val="00162A5A"/>
    <w:rsid w:val="00162C2D"/>
    <w:rsid w:val="00163002"/>
    <w:rsid w:val="00163FA4"/>
    <w:rsid w:val="0016458E"/>
    <w:rsid w:val="00164F82"/>
    <w:rsid w:val="001652B4"/>
    <w:rsid w:val="0016610D"/>
    <w:rsid w:val="00166F70"/>
    <w:rsid w:val="0016723B"/>
    <w:rsid w:val="00167A70"/>
    <w:rsid w:val="00170173"/>
    <w:rsid w:val="00171789"/>
    <w:rsid w:val="0017390E"/>
    <w:rsid w:val="0017443B"/>
    <w:rsid w:val="00174490"/>
    <w:rsid w:val="00175990"/>
    <w:rsid w:val="00176167"/>
    <w:rsid w:val="00176361"/>
    <w:rsid w:val="00176989"/>
    <w:rsid w:val="001769C8"/>
    <w:rsid w:val="00177044"/>
    <w:rsid w:val="0018046E"/>
    <w:rsid w:val="0018058E"/>
    <w:rsid w:val="00181CB3"/>
    <w:rsid w:val="0018297F"/>
    <w:rsid w:val="00183EF2"/>
    <w:rsid w:val="00184186"/>
    <w:rsid w:val="00184FD5"/>
    <w:rsid w:val="001852F0"/>
    <w:rsid w:val="00185452"/>
    <w:rsid w:val="0018602B"/>
    <w:rsid w:val="00186278"/>
    <w:rsid w:val="001864F9"/>
    <w:rsid w:val="00186C1F"/>
    <w:rsid w:val="00190990"/>
    <w:rsid w:val="00190C0D"/>
    <w:rsid w:val="00190F9F"/>
    <w:rsid w:val="001910F8"/>
    <w:rsid w:val="00191D74"/>
    <w:rsid w:val="00191DA9"/>
    <w:rsid w:val="001937AC"/>
    <w:rsid w:val="00194CD2"/>
    <w:rsid w:val="001951F0"/>
    <w:rsid w:val="0019579A"/>
    <w:rsid w:val="001959D7"/>
    <w:rsid w:val="00195BA4"/>
    <w:rsid w:val="001A05BE"/>
    <w:rsid w:val="001A237F"/>
    <w:rsid w:val="001A3624"/>
    <w:rsid w:val="001A403E"/>
    <w:rsid w:val="001A54C5"/>
    <w:rsid w:val="001A5613"/>
    <w:rsid w:val="001A6652"/>
    <w:rsid w:val="001A75AF"/>
    <w:rsid w:val="001B0153"/>
    <w:rsid w:val="001B047F"/>
    <w:rsid w:val="001B073F"/>
    <w:rsid w:val="001B1156"/>
    <w:rsid w:val="001B13FA"/>
    <w:rsid w:val="001B2871"/>
    <w:rsid w:val="001B29F9"/>
    <w:rsid w:val="001B2AB3"/>
    <w:rsid w:val="001B2CEF"/>
    <w:rsid w:val="001B3F36"/>
    <w:rsid w:val="001B48A2"/>
    <w:rsid w:val="001B4D03"/>
    <w:rsid w:val="001B53E6"/>
    <w:rsid w:val="001B5B71"/>
    <w:rsid w:val="001B6565"/>
    <w:rsid w:val="001C0FC3"/>
    <w:rsid w:val="001C12AA"/>
    <w:rsid w:val="001C1665"/>
    <w:rsid w:val="001C1FF3"/>
    <w:rsid w:val="001C20AA"/>
    <w:rsid w:val="001C32CD"/>
    <w:rsid w:val="001C3BA3"/>
    <w:rsid w:val="001C3E58"/>
    <w:rsid w:val="001C5473"/>
    <w:rsid w:val="001C6C4F"/>
    <w:rsid w:val="001C72A2"/>
    <w:rsid w:val="001C757E"/>
    <w:rsid w:val="001C772E"/>
    <w:rsid w:val="001C7B2D"/>
    <w:rsid w:val="001C7D8F"/>
    <w:rsid w:val="001D0459"/>
    <w:rsid w:val="001D0468"/>
    <w:rsid w:val="001D1510"/>
    <w:rsid w:val="001D1ACD"/>
    <w:rsid w:val="001D2875"/>
    <w:rsid w:val="001D3AF2"/>
    <w:rsid w:val="001D434B"/>
    <w:rsid w:val="001D52C1"/>
    <w:rsid w:val="001D57BA"/>
    <w:rsid w:val="001D702C"/>
    <w:rsid w:val="001D75F1"/>
    <w:rsid w:val="001D7EDD"/>
    <w:rsid w:val="001E165B"/>
    <w:rsid w:val="001E1712"/>
    <w:rsid w:val="001E1902"/>
    <w:rsid w:val="001E1D05"/>
    <w:rsid w:val="001E255E"/>
    <w:rsid w:val="001E2B22"/>
    <w:rsid w:val="001E3B3D"/>
    <w:rsid w:val="001E435E"/>
    <w:rsid w:val="001E46D9"/>
    <w:rsid w:val="001E4B7D"/>
    <w:rsid w:val="001E4E05"/>
    <w:rsid w:val="001E589D"/>
    <w:rsid w:val="001E5CC6"/>
    <w:rsid w:val="001E6626"/>
    <w:rsid w:val="001E67D5"/>
    <w:rsid w:val="001E75A9"/>
    <w:rsid w:val="001F16D2"/>
    <w:rsid w:val="001F16DD"/>
    <w:rsid w:val="001F1820"/>
    <w:rsid w:val="001F21EF"/>
    <w:rsid w:val="001F26E4"/>
    <w:rsid w:val="001F2F6E"/>
    <w:rsid w:val="001F3786"/>
    <w:rsid w:val="001F3C0C"/>
    <w:rsid w:val="001F467C"/>
    <w:rsid w:val="001F5B33"/>
    <w:rsid w:val="001F64B0"/>
    <w:rsid w:val="001F7982"/>
    <w:rsid w:val="001F7E9E"/>
    <w:rsid w:val="00200049"/>
    <w:rsid w:val="002007A1"/>
    <w:rsid w:val="0020169E"/>
    <w:rsid w:val="00201E23"/>
    <w:rsid w:val="00202053"/>
    <w:rsid w:val="00202115"/>
    <w:rsid w:val="002025DA"/>
    <w:rsid w:val="0020356B"/>
    <w:rsid w:val="00205EE8"/>
    <w:rsid w:val="00206CC1"/>
    <w:rsid w:val="002070DB"/>
    <w:rsid w:val="00207752"/>
    <w:rsid w:val="00207C53"/>
    <w:rsid w:val="0021008F"/>
    <w:rsid w:val="00210CE5"/>
    <w:rsid w:val="00210D93"/>
    <w:rsid w:val="00211CD1"/>
    <w:rsid w:val="00211F8E"/>
    <w:rsid w:val="00212292"/>
    <w:rsid w:val="0021265C"/>
    <w:rsid w:val="00212880"/>
    <w:rsid w:val="0021321B"/>
    <w:rsid w:val="00213269"/>
    <w:rsid w:val="002134D0"/>
    <w:rsid w:val="00213B38"/>
    <w:rsid w:val="00213DF8"/>
    <w:rsid w:val="00215475"/>
    <w:rsid w:val="00215A4C"/>
    <w:rsid w:val="0021613E"/>
    <w:rsid w:val="0021685A"/>
    <w:rsid w:val="002204BC"/>
    <w:rsid w:val="002206FD"/>
    <w:rsid w:val="00220DA8"/>
    <w:rsid w:val="00220DE7"/>
    <w:rsid w:val="00221B98"/>
    <w:rsid w:val="00221EBA"/>
    <w:rsid w:val="002233FE"/>
    <w:rsid w:val="00223792"/>
    <w:rsid w:val="00224843"/>
    <w:rsid w:val="00224910"/>
    <w:rsid w:val="00225161"/>
    <w:rsid w:val="00226B8A"/>
    <w:rsid w:val="00227928"/>
    <w:rsid w:val="00227FED"/>
    <w:rsid w:val="00231693"/>
    <w:rsid w:val="0023225E"/>
    <w:rsid w:val="00233236"/>
    <w:rsid w:val="0023330C"/>
    <w:rsid w:val="002335D2"/>
    <w:rsid w:val="002349A8"/>
    <w:rsid w:val="00236DCD"/>
    <w:rsid w:val="002378E0"/>
    <w:rsid w:val="00237C61"/>
    <w:rsid w:val="002411EA"/>
    <w:rsid w:val="00241F13"/>
    <w:rsid w:val="0024346D"/>
    <w:rsid w:val="00243835"/>
    <w:rsid w:val="00244259"/>
    <w:rsid w:val="00244562"/>
    <w:rsid w:val="0024582D"/>
    <w:rsid w:val="002465F8"/>
    <w:rsid w:val="00246672"/>
    <w:rsid w:val="00246D6A"/>
    <w:rsid w:val="00247512"/>
    <w:rsid w:val="00251323"/>
    <w:rsid w:val="00251362"/>
    <w:rsid w:val="00252431"/>
    <w:rsid w:val="00252868"/>
    <w:rsid w:val="00253949"/>
    <w:rsid w:val="00253DFE"/>
    <w:rsid w:val="00254AB6"/>
    <w:rsid w:val="0025505A"/>
    <w:rsid w:val="00255942"/>
    <w:rsid w:val="00255B99"/>
    <w:rsid w:val="0025736E"/>
    <w:rsid w:val="002577B9"/>
    <w:rsid w:val="00260587"/>
    <w:rsid w:val="00261267"/>
    <w:rsid w:val="002613D0"/>
    <w:rsid w:val="0026200C"/>
    <w:rsid w:val="00262BE8"/>
    <w:rsid w:val="00262FA2"/>
    <w:rsid w:val="0026373F"/>
    <w:rsid w:val="002640DF"/>
    <w:rsid w:val="00264841"/>
    <w:rsid w:val="00264CD0"/>
    <w:rsid w:val="00264E62"/>
    <w:rsid w:val="002650F1"/>
    <w:rsid w:val="00265AC0"/>
    <w:rsid w:val="002665D6"/>
    <w:rsid w:val="00270D48"/>
    <w:rsid w:val="002712E2"/>
    <w:rsid w:val="00271690"/>
    <w:rsid w:val="00273E87"/>
    <w:rsid w:val="00274401"/>
    <w:rsid w:val="00274B0B"/>
    <w:rsid w:val="00274C19"/>
    <w:rsid w:val="002752AC"/>
    <w:rsid w:val="002760BE"/>
    <w:rsid w:val="00276DE9"/>
    <w:rsid w:val="002773C3"/>
    <w:rsid w:val="002773E8"/>
    <w:rsid w:val="002774DE"/>
    <w:rsid w:val="0027753B"/>
    <w:rsid w:val="00277DCA"/>
    <w:rsid w:val="0028270B"/>
    <w:rsid w:val="00282EBD"/>
    <w:rsid w:val="002831FB"/>
    <w:rsid w:val="00283A56"/>
    <w:rsid w:val="00284049"/>
    <w:rsid w:val="002859C3"/>
    <w:rsid w:val="00285FD8"/>
    <w:rsid w:val="0028650E"/>
    <w:rsid w:val="002875E6"/>
    <w:rsid w:val="00290470"/>
    <w:rsid w:val="00291B37"/>
    <w:rsid w:val="002920F2"/>
    <w:rsid w:val="002927F4"/>
    <w:rsid w:val="00292827"/>
    <w:rsid w:val="00292A44"/>
    <w:rsid w:val="00294094"/>
    <w:rsid w:val="0029656E"/>
    <w:rsid w:val="00296C4C"/>
    <w:rsid w:val="002977AA"/>
    <w:rsid w:val="002A040D"/>
    <w:rsid w:val="002A05E2"/>
    <w:rsid w:val="002A066C"/>
    <w:rsid w:val="002A0806"/>
    <w:rsid w:val="002A0955"/>
    <w:rsid w:val="002A0A8A"/>
    <w:rsid w:val="002A1BE2"/>
    <w:rsid w:val="002A2476"/>
    <w:rsid w:val="002A29F0"/>
    <w:rsid w:val="002A3CB2"/>
    <w:rsid w:val="002A5DD6"/>
    <w:rsid w:val="002A78A4"/>
    <w:rsid w:val="002B000B"/>
    <w:rsid w:val="002B0D78"/>
    <w:rsid w:val="002B0E3F"/>
    <w:rsid w:val="002B1331"/>
    <w:rsid w:val="002B2405"/>
    <w:rsid w:val="002B36CA"/>
    <w:rsid w:val="002B37CB"/>
    <w:rsid w:val="002B392B"/>
    <w:rsid w:val="002B4C11"/>
    <w:rsid w:val="002B4DA3"/>
    <w:rsid w:val="002B612C"/>
    <w:rsid w:val="002B64C9"/>
    <w:rsid w:val="002B6D7D"/>
    <w:rsid w:val="002B7058"/>
    <w:rsid w:val="002B7984"/>
    <w:rsid w:val="002B7B8A"/>
    <w:rsid w:val="002C02E8"/>
    <w:rsid w:val="002C033E"/>
    <w:rsid w:val="002C03B4"/>
    <w:rsid w:val="002C0E23"/>
    <w:rsid w:val="002C1651"/>
    <w:rsid w:val="002C17D1"/>
    <w:rsid w:val="002C2A8C"/>
    <w:rsid w:val="002C48C1"/>
    <w:rsid w:val="002C51C8"/>
    <w:rsid w:val="002C586F"/>
    <w:rsid w:val="002C6429"/>
    <w:rsid w:val="002C6945"/>
    <w:rsid w:val="002C7222"/>
    <w:rsid w:val="002C73F6"/>
    <w:rsid w:val="002D086C"/>
    <w:rsid w:val="002D0923"/>
    <w:rsid w:val="002D0CA2"/>
    <w:rsid w:val="002D13CF"/>
    <w:rsid w:val="002D14D9"/>
    <w:rsid w:val="002D154D"/>
    <w:rsid w:val="002D1D6E"/>
    <w:rsid w:val="002D1F18"/>
    <w:rsid w:val="002D2419"/>
    <w:rsid w:val="002D28F8"/>
    <w:rsid w:val="002D2B6E"/>
    <w:rsid w:val="002D2EC7"/>
    <w:rsid w:val="002D386C"/>
    <w:rsid w:val="002D3A1F"/>
    <w:rsid w:val="002D5900"/>
    <w:rsid w:val="002D6176"/>
    <w:rsid w:val="002D62E0"/>
    <w:rsid w:val="002E0390"/>
    <w:rsid w:val="002E1E36"/>
    <w:rsid w:val="002E232C"/>
    <w:rsid w:val="002E2844"/>
    <w:rsid w:val="002E315C"/>
    <w:rsid w:val="002E4E36"/>
    <w:rsid w:val="002E5524"/>
    <w:rsid w:val="002E77B2"/>
    <w:rsid w:val="002F1241"/>
    <w:rsid w:val="002F2523"/>
    <w:rsid w:val="002F35C0"/>
    <w:rsid w:val="002F36B9"/>
    <w:rsid w:val="002F38A6"/>
    <w:rsid w:val="002F40E5"/>
    <w:rsid w:val="002F40EC"/>
    <w:rsid w:val="002F464F"/>
    <w:rsid w:val="002F4A92"/>
    <w:rsid w:val="002F4D81"/>
    <w:rsid w:val="002F5310"/>
    <w:rsid w:val="002F64CA"/>
    <w:rsid w:val="002F6DF0"/>
    <w:rsid w:val="002F6F62"/>
    <w:rsid w:val="002F7517"/>
    <w:rsid w:val="002F762E"/>
    <w:rsid w:val="002F783B"/>
    <w:rsid w:val="002F7CC1"/>
    <w:rsid w:val="003000FF"/>
    <w:rsid w:val="0030091D"/>
    <w:rsid w:val="00300CC1"/>
    <w:rsid w:val="0030175A"/>
    <w:rsid w:val="00302B8A"/>
    <w:rsid w:val="00303BF4"/>
    <w:rsid w:val="00304001"/>
    <w:rsid w:val="003061B2"/>
    <w:rsid w:val="003061F0"/>
    <w:rsid w:val="003066D2"/>
    <w:rsid w:val="0030788E"/>
    <w:rsid w:val="003100C5"/>
    <w:rsid w:val="00310685"/>
    <w:rsid w:val="0031077A"/>
    <w:rsid w:val="00311928"/>
    <w:rsid w:val="003128A1"/>
    <w:rsid w:val="00312A91"/>
    <w:rsid w:val="00314060"/>
    <w:rsid w:val="0031413B"/>
    <w:rsid w:val="0031487C"/>
    <w:rsid w:val="003151ED"/>
    <w:rsid w:val="00315509"/>
    <w:rsid w:val="0031589A"/>
    <w:rsid w:val="00315C58"/>
    <w:rsid w:val="00315C84"/>
    <w:rsid w:val="00315CBB"/>
    <w:rsid w:val="00315F1C"/>
    <w:rsid w:val="00315F21"/>
    <w:rsid w:val="0031642F"/>
    <w:rsid w:val="003166BA"/>
    <w:rsid w:val="0031744D"/>
    <w:rsid w:val="003207CB"/>
    <w:rsid w:val="00320E14"/>
    <w:rsid w:val="0032184B"/>
    <w:rsid w:val="00321B9A"/>
    <w:rsid w:val="00321EF5"/>
    <w:rsid w:val="003227CD"/>
    <w:rsid w:val="00322A88"/>
    <w:rsid w:val="00322DB2"/>
    <w:rsid w:val="00324447"/>
    <w:rsid w:val="00324C86"/>
    <w:rsid w:val="00324F85"/>
    <w:rsid w:val="003255C4"/>
    <w:rsid w:val="00325C1F"/>
    <w:rsid w:val="00325EAC"/>
    <w:rsid w:val="0032670D"/>
    <w:rsid w:val="00326C90"/>
    <w:rsid w:val="00327E4F"/>
    <w:rsid w:val="00330156"/>
    <w:rsid w:val="00331BD8"/>
    <w:rsid w:val="00332256"/>
    <w:rsid w:val="00332388"/>
    <w:rsid w:val="00333269"/>
    <w:rsid w:val="0033515C"/>
    <w:rsid w:val="00335D02"/>
    <w:rsid w:val="00336855"/>
    <w:rsid w:val="00337EFA"/>
    <w:rsid w:val="00340A1F"/>
    <w:rsid w:val="00342408"/>
    <w:rsid w:val="00342EDC"/>
    <w:rsid w:val="00346DF3"/>
    <w:rsid w:val="003470C0"/>
    <w:rsid w:val="003470C6"/>
    <w:rsid w:val="0034748A"/>
    <w:rsid w:val="00347D12"/>
    <w:rsid w:val="00350315"/>
    <w:rsid w:val="00351429"/>
    <w:rsid w:val="0035278C"/>
    <w:rsid w:val="00352AAB"/>
    <w:rsid w:val="00352AF9"/>
    <w:rsid w:val="00353996"/>
    <w:rsid w:val="00353BE8"/>
    <w:rsid w:val="00353EEC"/>
    <w:rsid w:val="00354B56"/>
    <w:rsid w:val="0035561D"/>
    <w:rsid w:val="0035573E"/>
    <w:rsid w:val="00355C1B"/>
    <w:rsid w:val="00355CBD"/>
    <w:rsid w:val="00356C8C"/>
    <w:rsid w:val="003570AF"/>
    <w:rsid w:val="00360498"/>
    <w:rsid w:val="003606D4"/>
    <w:rsid w:val="00361FB0"/>
    <w:rsid w:val="00363069"/>
    <w:rsid w:val="00363550"/>
    <w:rsid w:val="0036369C"/>
    <w:rsid w:val="00363BA2"/>
    <w:rsid w:val="003642CD"/>
    <w:rsid w:val="00364990"/>
    <w:rsid w:val="003649A1"/>
    <w:rsid w:val="00365003"/>
    <w:rsid w:val="003727F1"/>
    <w:rsid w:val="003729EC"/>
    <w:rsid w:val="0037310F"/>
    <w:rsid w:val="003738B8"/>
    <w:rsid w:val="003740F4"/>
    <w:rsid w:val="00375AEC"/>
    <w:rsid w:val="00376D18"/>
    <w:rsid w:val="00380437"/>
    <w:rsid w:val="00380A71"/>
    <w:rsid w:val="0038150C"/>
    <w:rsid w:val="00381F88"/>
    <w:rsid w:val="0038244D"/>
    <w:rsid w:val="0038371C"/>
    <w:rsid w:val="00383CB8"/>
    <w:rsid w:val="00384C0B"/>
    <w:rsid w:val="00385764"/>
    <w:rsid w:val="003858EC"/>
    <w:rsid w:val="003871E7"/>
    <w:rsid w:val="00390C6D"/>
    <w:rsid w:val="003911B2"/>
    <w:rsid w:val="00391689"/>
    <w:rsid w:val="00391FE0"/>
    <w:rsid w:val="00392BF4"/>
    <w:rsid w:val="00392CE5"/>
    <w:rsid w:val="00395629"/>
    <w:rsid w:val="00395957"/>
    <w:rsid w:val="00396A22"/>
    <w:rsid w:val="00397790"/>
    <w:rsid w:val="003A0B99"/>
    <w:rsid w:val="003A1899"/>
    <w:rsid w:val="003A4111"/>
    <w:rsid w:val="003A4162"/>
    <w:rsid w:val="003A41CB"/>
    <w:rsid w:val="003A4997"/>
    <w:rsid w:val="003A4A7D"/>
    <w:rsid w:val="003A4F8F"/>
    <w:rsid w:val="003A526E"/>
    <w:rsid w:val="003A624B"/>
    <w:rsid w:val="003A6288"/>
    <w:rsid w:val="003A646E"/>
    <w:rsid w:val="003A6E30"/>
    <w:rsid w:val="003A6E50"/>
    <w:rsid w:val="003A7189"/>
    <w:rsid w:val="003A7C32"/>
    <w:rsid w:val="003A7F2A"/>
    <w:rsid w:val="003B041C"/>
    <w:rsid w:val="003B1B17"/>
    <w:rsid w:val="003B267E"/>
    <w:rsid w:val="003B289C"/>
    <w:rsid w:val="003B2A4E"/>
    <w:rsid w:val="003B2B93"/>
    <w:rsid w:val="003B2E86"/>
    <w:rsid w:val="003B3458"/>
    <w:rsid w:val="003B390F"/>
    <w:rsid w:val="003B445A"/>
    <w:rsid w:val="003B5F9A"/>
    <w:rsid w:val="003B7C37"/>
    <w:rsid w:val="003B7E0B"/>
    <w:rsid w:val="003C0323"/>
    <w:rsid w:val="003C0592"/>
    <w:rsid w:val="003C3451"/>
    <w:rsid w:val="003C48B0"/>
    <w:rsid w:val="003C506D"/>
    <w:rsid w:val="003C610D"/>
    <w:rsid w:val="003C6AD3"/>
    <w:rsid w:val="003C7393"/>
    <w:rsid w:val="003C7F42"/>
    <w:rsid w:val="003D26D6"/>
    <w:rsid w:val="003D2B5D"/>
    <w:rsid w:val="003D2DF3"/>
    <w:rsid w:val="003D2E2E"/>
    <w:rsid w:val="003D32C7"/>
    <w:rsid w:val="003D3BAB"/>
    <w:rsid w:val="003D4044"/>
    <w:rsid w:val="003D458D"/>
    <w:rsid w:val="003D6F06"/>
    <w:rsid w:val="003D71EE"/>
    <w:rsid w:val="003D74B6"/>
    <w:rsid w:val="003D7AC3"/>
    <w:rsid w:val="003D7C2A"/>
    <w:rsid w:val="003E08C1"/>
    <w:rsid w:val="003E0A30"/>
    <w:rsid w:val="003E10B8"/>
    <w:rsid w:val="003E191C"/>
    <w:rsid w:val="003E2F51"/>
    <w:rsid w:val="003E382B"/>
    <w:rsid w:val="003E3926"/>
    <w:rsid w:val="003E5356"/>
    <w:rsid w:val="003E640B"/>
    <w:rsid w:val="003E7F3D"/>
    <w:rsid w:val="003F002D"/>
    <w:rsid w:val="003F01B1"/>
    <w:rsid w:val="003F04BF"/>
    <w:rsid w:val="003F194B"/>
    <w:rsid w:val="003F2309"/>
    <w:rsid w:val="003F2B8A"/>
    <w:rsid w:val="003F48E8"/>
    <w:rsid w:val="003F4C82"/>
    <w:rsid w:val="003F55C1"/>
    <w:rsid w:val="003F5E54"/>
    <w:rsid w:val="003F6958"/>
    <w:rsid w:val="003F6A53"/>
    <w:rsid w:val="0040093D"/>
    <w:rsid w:val="004013EA"/>
    <w:rsid w:val="00402CA9"/>
    <w:rsid w:val="00404590"/>
    <w:rsid w:val="00404B41"/>
    <w:rsid w:val="00405C82"/>
    <w:rsid w:val="004060B6"/>
    <w:rsid w:val="0040620E"/>
    <w:rsid w:val="00407047"/>
    <w:rsid w:val="004102BA"/>
    <w:rsid w:val="00411CEF"/>
    <w:rsid w:val="004120F8"/>
    <w:rsid w:val="00412E86"/>
    <w:rsid w:val="004147B2"/>
    <w:rsid w:val="00415046"/>
    <w:rsid w:val="004154CF"/>
    <w:rsid w:val="004175C5"/>
    <w:rsid w:val="00417655"/>
    <w:rsid w:val="00417C0A"/>
    <w:rsid w:val="00422447"/>
    <w:rsid w:val="00423D16"/>
    <w:rsid w:val="00424CBA"/>
    <w:rsid w:val="004256BA"/>
    <w:rsid w:val="004256F5"/>
    <w:rsid w:val="00427023"/>
    <w:rsid w:val="00427678"/>
    <w:rsid w:val="00427737"/>
    <w:rsid w:val="00430646"/>
    <w:rsid w:val="00431FA3"/>
    <w:rsid w:val="004324E2"/>
    <w:rsid w:val="0043383B"/>
    <w:rsid w:val="0043461D"/>
    <w:rsid w:val="00434F1B"/>
    <w:rsid w:val="004357D9"/>
    <w:rsid w:val="004362C1"/>
    <w:rsid w:val="00436409"/>
    <w:rsid w:val="00440351"/>
    <w:rsid w:val="004428EC"/>
    <w:rsid w:val="00442EBC"/>
    <w:rsid w:val="00443587"/>
    <w:rsid w:val="004445C1"/>
    <w:rsid w:val="00444960"/>
    <w:rsid w:val="00444B1B"/>
    <w:rsid w:val="00444D29"/>
    <w:rsid w:val="00445149"/>
    <w:rsid w:val="00445560"/>
    <w:rsid w:val="00445F98"/>
    <w:rsid w:val="00446005"/>
    <w:rsid w:val="00446769"/>
    <w:rsid w:val="00446EC0"/>
    <w:rsid w:val="0044769D"/>
    <w:rsid w:val="0045062F"/>
    <w:rsid w:val="00451CF7"/>
    <w:rsid w:val="00451DC4"/>
    <w:rsid w:val="0045220D"/>
    <w:rsid w:val="00454C19"/>
    <w:rsid w:val="004561C6"/>
    <w:rsid w:val="00456E93"/>
    <w:rsid w:val="0046186F"/>
    <w:rsid w:val="00461B7C"/>
    <w:rsid w:val="00461E4D"/>
    <w:rsid w:val="00462A4C"/>
    <w:rsid w:val="00462E85"/>
    <w:rsid w:val="0046460F"/>
    <w:rsid w:val="0046474A"/>
    <w:rsid w:val="004647DA"/>
    <w:rsid w:val="00465F12"/>
    <w:rsid w:val="00465F9D"/>
    <w:rsid w:val="004666FC"/>
    <w:rsid w:val="0046675F"/>
    <w:rsid w:val="0046690B"/>
    <w:rsid w:val="0046725A"/>
    <w:rsid w:val="00467909"/>
    <w:rsid w:val="00470FCE"/>
    <w:rsid w:val="004713E1"/>
    <w:rsid w:val="00471465"/>
    <w:rsid w:val="00471D79"/>
    <w:rsid w:val="004720B7"/>
    <w:rsid w:val="004729F4"/>
    <w:rsid w:val="004735C7"/>
    <w:rsid w:val="004738E5"/>
    <w:rsid w:val="00474C7D"/>
    <w:rsid w:val="00474F30"/>
    <w:rsid w:val="00475BC0"/>
    <w:rsid w:val="0047610D"/>
    <w:rsid w:val="00476564"/>
    <w:rsid w:val="004769C6"/>
    <w:rsid w:val="004808BF"/>
    <w:rsid w:val="00480E7A"/>
    <w:rsid w:val="00481A61"/>
    <w:rsid w:val="004821D8"/>
    <w:rsid w:val="00482C0B"/>
    <w:rsid w:val="00484198"/>
    <w:rsid w:val="004851CA"/>
    <w:rsid w:val="0048550F"/>
    <w:rsid w:val="00485686"/>
    <w:rsid w:val="004863CE"/>
    <w:rsid w:val="00487139"/>
    <w:rsid w:val="004872BE"/>
    <w:rsid w:val="004875A6"/>
    <w:rsid w:val="00487602"/>
    <w:rsid w:val="00487A29"/>
    <w:rsid w:val="00490971"/>
    <w:rsid w:val="004915DB"/>
    <w:rsid w:val="00491BB4"/>
    <w:rsid w:val="0049201C"/>
    <w:rsid w:val="00492C23"/>
    <w:rsid w:val="0049372A"/>
    <w:rsid w:val="004955A0"/>
    <w:rsid w:val="00495D54"/>
    <w:rsid w:val="004976FF"/>
    <w:rsid w:val="00497917"/>
    <w:rsid w:val="004A1D20"/>
    <w:rsid w:val="004A1D9E"/>
    <w:rsid w:val="004A294F"/>
    <w:rsid w:val="004A3B5A"/>
    <w:rsid w:val="004A402A"/>
    <w:rsid w:val="004A4D14"/>
    <w:rsid w:val="004A54F6"/>
    <w:rsid w:val="004A5B90"/>
    <w:rsid w:val="004A5F00"/>
    <w:rsid w:val="004A6313"/>
    <w:rsid w:val="004A6521"/>
    <w:rsid w:val="004A7016"/>
    <w:rsid w:val="004A7388"/>
    <w:rsid w:val="004A73D8"/>
    <w:rsid w:val="004A7795"/>
    <w:rsid w:val="004B0AB5"/>
    <w:rsid w:val="004B228B"/>
    <w:rsid w:val="004B25F5"/>
    <w:rsid w:val="004B2DEE"/>
    <w:rsid w:val="004B36F4"/>
    <w:rsid w:val="004B43FD"/>
    <w:rsid w:val="004B4AA8"/>
    <w:rsid w:val="004B55E4"/>
    <w:rsid w:val="004B6F30"/>
    <w:rsid w:val="004B752C"/>
    <w:rsid w:val="004B77DD"/>
    <w:rsid w:val="004B7EFC"/>
    <w:rsid w:val="004B7F15"/>
    <w:rsid w:val="004C01E8"/>
    <w:rsid w:val="004C0769"/>
    <w:rsid w:val="004C1263"/>
    <w:rsid w:val="004C261C"/>
    <w:rsid w:val="004C27AE"/>
    <w:rsid w:val="004C3FF1"/>
    <w:rsid w:val="004C41BC"/>
    <w:rsid w:val="004C4C8F"/>
    <w:rsid w:val="004C5CB5"/>
    <w:rsid w:val="004C678A"/>
    <w:rsid w:val="004C68EE"/>
    <w:rsid w:val="004C7703"/>
    <w:rsid w:val="004C77DD"/>
    <w:rsid w:val="004C7F29"/>
    <w:rsid w:val="004D0089"/>
    <w:rsid w:val="004D12F9"/>
    <w:rsid w:val="004D193C"/>
    <w:rsid w:val="004D2EAE"/>
    <w:rsid w:val="004D3711"/>
    <w:rsid w:val="004D3A3C"/>
    <w:rsid w:val="004D42FE"/>
    <w:rsid w:val="004D4A5B"/>
    <w:rsid w:val="004D4CE2"/>
    <w:rsid w:val="004D4FE7"/>
    <w:rsid w:val="004D503A"/>
    <w:rsid w:val="004D51F6"/>
    <w:rsid w:val="004D631A"/>
    <w:rsid w:val="004E0409"/>
    <w:rsid w:val="004E2C32"/>
    <w:rsid w:val="004E34F3"/>
    <w:rsid w:val="004E3CA4"/>
    <w:rsid w:val="004E3EE3"/>
    <w:rsid w:val="004E554E"/>
    <w:rsid w:val="004E7836"/>
    <w:rsid w:val="004E78A0"/>
    <w:rsid w:val="004F0FE8"/>
    <w:rsid w:val="004F1955"/>
    <w:rsid w:val="004F3152"/>
    <w:rsid w:val="004F3892"/>
    <w:rsid w:val="004F4981"/>
    <w:rsid w:val="004F4E7E"/>
    <w:rsid w:val="004F5AA7"/>
    <w:rsid w:val="004F6914"/>
    <w:rsid w:val="004F6F43"/>
    <w:rsid w:val="004F7627"/>
    <w:rsid w:val="005001BC"/>
    <w:rsid w:val="00500DA2"/>
    <w:rsid w:val="00501294"/>
    <w:rsid w:val="0050452A"/>
    <w:rsid w:val="00504B2E"/>
    <w:rsid w:val="0050577D"/>
    <w:rsid w:val="00505F67"/>
    <w:rsid w:val="00505FA7"/>
    <w:rsid w:val="0050609C"/>
    <w:rsid w:val="005064FA"/>
    <w:rsid w:val="005069F0"/>
    <w:rsid w:val="005075A4"/>
    <w:rsid w:val="00507BB8"/>
    <w:rsid w:val="005101E8"/>
    <w:rsid w:val="0051068E"/>
    <w:rsid w:val="00510FA9"/>
    <w:rsid w:val="005116BC"/>
    <w:rsid w:val="005124B8"/>
    <w:rsid w:val="00512CA7"/>
    <w:rsid w:val="00512CDF"/>
    <w:rsid w:val="005132E4"/>
    <w:rsid w:val="00513EE3"/>
    <w:rsid w:val="00514797"/>
    <w:rsid w:val="00514A13"/>
    <w:rsid w:val="00516220"/>
    <w:rsid w:val="00516594"/>
    <w:rsid w:val="00520964"/>
    <w:rsid w:val="00522A2D"/>
    <w:rsid w:val="00522F8F"/>
    <w:rsid w:val="00524239"/>
    <w:rsid w:val="00524DEB"/>
    <w:rsid w:val="00524F5F"/>
    <w:rsid w:val="005254C9"/>
    <w:rsid w:val="00526902"/>
    <w:rsid w:val="00527D72"/>
    <w:rsid w:val="00530676"/>
    <w:rsid w:val="005307A0"/>
    <w:rsid w:val="0053107C"/>
    <w:rsid w:val="0053136D"/>
    <w:rsid w:val="005313CF"/>
    <w:rsid w:val="0053172F"/>
    <w:rsid w:val="005330C8"/>
    <w:rsid w:val="0053331A"/>
    <w:rsid w:val="00533642"/>
    <w:rsid w:val="00533F9F"/>
    <w:rsid w:val="0053462E"/>
    <w:rsid w:val="005355CF"/>
    <w:rsid w:val="005357B5"/>
    <w:rsid w:val="005357F4"/>
    <w:rsid w:val="00535C1E"/>
    <w:rsid w:val="00535EE7"/>
    <w:rsid w:val="005361D7"/>
    <w:rsid w:val="00536A3C"/>
    <w:rsid w:val="005376BD"/>
    <w:rsid w:val="00543C9F"/>
    <w:rsid w:val="005444BD"/>
    <w:rsid w:val="005447AC"/>
    <w:rsid w:val="00545075"/>
    <w:rsid w:val="00545322"/>
    <w:rsid w:val="00545EEB"/>
    <w:rsid w:val="005462DF"/>
    <w:rsid w:val="00546D32"/>
    <w:rsid w:val="00547335"/>
    <w:rsid w:val="005502DC"/>
    <w:rsid w:val="00550E4C"/>
    <w:rsid w:val="00550E83"/>
    <w:rsid w:val="005510D2"/>
    <w:rsid w:val="0055131B"/>
    <w:rsid w:val="00551597"/>
    <w:rsid w:val="0055247B"/>
    <w:rsid w:val="00552550"/>
    <w:rsid w:val="005532F0"/>
    <w:rsid w:val="00553E10"/>
    <w:rsid w:val="00555CFF"/>
    <w:rsid w:val="00556243"/>
    <w:rsid w:val="00556507"/>
    <w:rsid w:val="0055709E"/>
    <w:rsid w:val="0055776E"/>
    <w:rsid w:val="00561382"/>
    <w:rsid w:val="005635BF"/>
    <w:rsid w:val="005640A5"/>
    <w:rsid w:val="00564A65"/>
    <w:rsid w:val="005653CD"/>
    <w:rsid w:val="00566178"/>
    <w:rsid w:val="00567F63"/>
    <w:rsid w:val="005709B7"/>
    <w:rsid w:val="005711D2"/>
    <w:rsid w:val="0057129C"/>
    <w:rsid w:val="0057156D"/>
    <w:rsid w:val="00571857"/>
    <w:rsid w:val="00571B51"/>
    <w:rsid w:val="00572349"/>
    <w:rsid w:val="00572FAB"/>
    <w:rsid w:val="00572FD6"/>
    <w:rsid w:val="0057432C"/>
    <w:rsid w:val="005744B1"/>
    <w:rsid w:val="00574E1D"/>
    <w:rsid w:val="005756B1"/>
    <w:rsid w:val="0057788B"/>
    <w:rsid w:val="005802F8"/>
    <w:rsid w:val="005810A6"/>
    <w:rsid w:val="0058155F"/>
    <w:rsid w:val="00581C15"/>
    <w:rsid w:val="00582F8B"/>
    <w:rsid w:val="0058381A"/>
    <w:rsid w:val="00583BDA"/>
    <w:rsid w:val="005844EB"/>
    <w:rsid w:val="005853BF"/>
    <w:rsid w:val="00585677"/>
    <w:rsid w:val="00585711"/>
    <w:rsid w:val="005859DD"/>
    <w:rsid w:val="00585D5C"/>
    <w:rsid w:val="00585EDE"/>
    <w:rsid w:val="00585FB5"/>
    <w:rsid w:val="00586739"/>
    <w:rsid w:val="00586E1B"/>
    <w:rsid w:val="00587120"/>
    <w:rsid w:val="00587928"/>
    <w:rsid w:val="00587A31"/>
    <w:rsid w:val="005918D8"/>
    <w:rsid w:val="0059377D"/>
    <w:rsid w:val="005942B2"/>
    <w:rsid w:val="0059585F"/>
    <w:rsid w:val="00596B3F"/>
    <w:rsid w:val="00597A98"/>
    <w:rsid w:val="005A0285"/>
    <w:rsid w:val="005A028E"/>
    <w:rsid w:val="005A0F63"/>
    <w:rsid w:val="005A1463"/>
    <w:rsid w:val="005A181C"/>
    <w:rsid w:val="005A1C78"/>
    <w:rsid w:val="005A2271"/>
    <w:rsid w:val="005A24E4"/>
    <w:rsid w:val="005A3D7D"/>
    <w:rsid w:val="005A5AD3"/>
    <w:rsid w:val="005A6191"/>
    <w:rsid w:val="005A6526"/>
    <w:rsid w:val="005A6657"/>
    <w:rsid w:val="005A74EB"/>
    <w:rsid w:val="005A763D"/>
    <w:rsid w:val="005B0F65"/>
    <w:rsid w:val="005B11A7"/>
    <w:rsid w:val="005B161D"/>
    <w:rsid w:val="005B28DE"/>
    <w:rsid w:val="005B3251"/>
    <w:rsid w:val="005B34AB"/>
    <w:rsid w:val="005B37D3"/>
    <w:rsid w:val="005B47C1"/>
    <w:rsid w:val="005B4F79"/>
    <w:rsid w:val="005B558B"/>
    <w:rsid w:val="005B597D"/>
    <w:rsid w:val="005B5D11"/>
    <w:rsid w:val="005B67F1"/>
    <w:rsid w:val="005B68AC"/>
    <w:rsid w:val="005B6E13"/>
    <w:rsid w:val="005B6F2F"/>
    <w:rsid w:val="005B7B8D"/>
    <w:rsid w:val="005C28C0"/>
    <w:rsid w:val="005C4922"/>
    <w:rsid w:val="005C62EE"/>
    <w:rsid w:val="005D004D"/>
    <w:rsid w:val="005D0A1C"/>
    <w:rsid w:val="005D0BD3"/>
    <w:rsid w:val="005D14FC"/>
    <w:rsid w:val="005D18F9"/>
    <w:rsid w:val="005D3E8C"/>
    <w:rsid w:val="005D51B2"/>
    <w:rsid w:val="005D5D38"/>
    <w:rsid w:val="005D5FC9"/>
    <w:rsid w:val="005D67A5"/>
    <w:rsid w:val="005D7183"/>
    <w:rsid w:val="005D7234"/>
    <w:rsid w:val="005D74A2"/>
    <w:rsid w:val="005D76F1"/>
    <w:rsid w:val="005D7C02"/>
    <w:rsid w:val="005E00C9"/>
    <w:rsid w:val="005E0FBD"/>
    <w:rsid w:val="005E1F16"/>
    <w:rsid w:val="005E277A"/>
    <w:rsid w:val="005E2AE6"/>
    <w:rsid w:val="005E5994"/>
    <w:rsid w:val="005E5C51"/>
    <w:rsid w:val="005E6184"/>
    <w:rsid w:val="005E6F90"/>
    <w:rsid w:val="005E7D4A"/>
    <w:rsid w:val="005F08D2"/>
    <w:rsid w:val="005F1F80"/>
    <w:rsid w:val="005F2678"/>
    <w:rsid w:val="005F29CE"/>
    <w:rsid w:val="005F3F55"/>
    <w:rsid w:val="005F4A1A"/>
    <w:rsid w:val="005F4E89"/>
    <w:rsid w:val="005F502F"/>
    <w:rsid w:val="005F5713"/>
    <w:rsid w:val="005F57F1"/>
    <w:rsid w:val="005F6960"/>
    <w:rsid w:val="005F6E4C"/>
    <w:rsid w:val="005F72EB"/>
    <w:rsid w:val="005F7700"/>
    <w:rsid w:val="00600383"/>
    <w:rsid w:val="006030C3"/>
    <w:rsid w:val="00603323"/>
    <w:rsid w:val="006037A9"/>
    <w:rsid w:val="006045F5"/>
    <w:rsid w:val="00604798"/>
    <w:rsid w:val="006047C4"/>
    <w:rsid w:val="00605466"/>
    <w:rsid w:val="00605D03"/>
    <w:rsid w:val="00606029"/>
    <w:rsid w:val="0060657D"/>
    <w:rsid w:val="00606AC9"/>
    <w:rsid w:val="00607D1D"/>
    <w:rsid w:val="00607E6E"/>
    <w:rsid w:val="00610F6A"/>
    <w:rsid w:val="0061186F"/>
    <w:rsid w:val="006119BB"/>
    <w:rsid w:val="0061271D"/>
    <w:rsid w:val="00612D50"/>
    <w:rsid w:val="00613F7F"/>
    <w:rsid w:val="00614590"/>
    <w:rsid w:val="00615994"/>
    <w:rsid w:val="00615B2C"/>
    <w:rsid w:val="00615B7A"/>
    <w:rsid w:val="0061604E"/>
    <w:rsid w:val="0061655D"/>
    <w:rsid w:val="00616862"/>
    <w:rsid w:val="00616FA0"/>
    <w:rsid w:val="006170A2"/>
    <w:rsid w:val="006172BA"/>
    <w:rsid w:val="006202CC"/>
    <w:rsid w:val="0062168A"/>
    <w:rsid w:val="006216EC"/>
    <w:rsid w:val="00621AED"/>
    <w:rsid w:val="00621DAF"/>
    <w:rsid w:val="0062427A"/>
    <w:rsid w:val="00625DBD"/>
    <w:rsid w:val="00626481"/>
    <w:rsid w:val="00632063"/>
    <w:rsid w:val="006324F8"/>
    <w:rsid w:val="00633016"/>
    <w:rsid w:val="0063397F"/>
    <w:rsid w:val="00634054"/>
    <w:rsid w:val="00634B38"/>
    <w:rsid w:val="00634D2D"/>
    <w:rsid w:val="0063587B"/>
    <w:rsid w:val="0063642E"/>
    <w:rsid w:val="006365CC"/>
    <w:rsid w:val="0063755A"/>
    <w:rsid w:val="006375D0"/>
    <w:rsid w:val="00640196"/>
    <w:rsid w:val="0064103B"/>
    <w:rsid w:val="0064129E"/>
    <w:rsid w:val="006413D3"/>
    <w:rsid w:val="00642BCF"/>
    <w:rsid w:val="00643114"/>
    <w:rsid w:val="00643657"/>
    <w:rsid w:val="00645C3D"/>
    <w:rsid w:val="006466E3"/>
    <w:rsid w:val="00646AF1"/>
    <w:rsid w:val="00646E91"/>
    <w:rsid w:val="006471CD"/>
    <w:rsid w:val="00647C89"/>
    <w:rsid w:val="0065013D"/>
    <w:rsid w:val="006513EE"/>
    <w:rsid w:val="006532DC"/>
    <w:rsid w:val="006537A3"/>
    <w:rsid w:val="00653FBD"/>
    <w:rsid w:val="00654442"/>
    <w:rsid w:val="00654CC6"/>
    <w:rsid w:val="00656304"/>
    <w:rsid w:val="0065686E"/>
    <w:rsid w:val="00656ABC"/>
    <w:rsid w:val="00656AC9"/>
    <w:rsid w:val="00656B0F"/>
    <w:rsid w:val="00657706"/>
    <w:rsid w:val="00657A0C"/>
    <w:rsid w:val="00657F7C"/>
    <w:rsid w:val="00660A3C"/>
    <w:rsid w:val="00661848"/>
    <w:rsid w:val="0066239B"/>
    <w:rsid w:val="006629DE"/>
    <w:rsid w:val="00662F30"/>
    <w:rsid w:val="00663614"/>
    <w:rsid w:val="006638B4"/>
    <w:rsid w:val="00664749"/>
    <w:rsid w:val="006649A8"/>
    <w:rsid w:val="00665780"/>
    <w:rsid w:val="00666715"/>
    <w:rsid w:val="00666F21"/>
    <w:rsid w:val="00667764"/>
    <w:rsid w:val="0066796E"/>
    <w:rsid w:val="006703AA"/>
    <w:rsid w:val="006723F8"/>
    <w:rsid w:val="00672A89"/>
    <w:rsid w:val="00673A6B"/>
    <w:rsid w:val="006742DA"/>
    <w:rsid w:val="00675C2E"/>
    <w:rsid w:val="00675EEB"/>
    <w:rsid w:val="0067609F"/>
    <w:rsid w:val="00676C34"/>
    <w:rsid w:val="006803FC"/>
    <w:rsid w:val="006809DC"/>
    <w:rsid w:val="00680C35"/>
    <w:rsid w:val="0068102F"/>
    <w:rsid w:val="0068150D"/>
    <w:rsid w:val="006816B9"/>
    <w:rsid w:val="00682174"/>
    <w:rsid w:val="0068428A"/>
    <w:rsid w:val="00684330"/>
    <w:rsid w:val="00684A95"/>
    <w:rsid w:val="00685C8B"/>
    <w:rsid w:val="006869C4"/>
    <w:rsid w:val="0068742B"/>
    <w:rsid w:val="00687A72"/>
    <w:rsid w:val="006908E1"/>
    <w:rsid w:val="00690D5E"/>
    <w:rsid w:val="00692A8D"/>
    <w:rsid w:val="0069360D"/>
    <w:rsid w:val="006950D7"/>
    <w:rsid w:val="00695EC1"/>
    <w:rsid w:val="00695FC5"/>
    <w:rsid w:val="00696354"/>
    <w:rsid w:val="006968BC"/>
    <w:rsid w:val="00696BC5"/>
    <w:rsid w:val="00696EA6"/>
    <w:rsid w:val="00696EFE"/>
    <w:rsid w:val="006A0B5B"/>
    <w:rsid w:val="006A0B6A"/>
    <w:rsid w:val="006A0C5D"/>
    <w:rsid w:val="006A0C95"/>
    <w:rsid w:val="006A0FBE"/>
    <w:rsid w:val="006A1569"/>
    <w:rsid w:val="006A1E51"/>
    <w:rsid w:val="006A2257"/>
    <w:rsid w:val="006A3C60"/>
    <w:rsid w:val="006A43EE"/>
    <w:rsid w:val="006A5392"/>
    <w:rsid w:val="006A64EF"/>
    <w:rsid w:val="006B097C"/>
    <w:rsid w:val="006B0DAC"/>
    <w:rsid w:val="006B27A6"/>
    <w:rsid w:val="006B327A"/>
    <w:rsid w:val="006B35D7"/>
    <w:rsid w:val="006B3DCF"/>
    <w:rsid w:val="006B4E1E"/>
    <w:rsid w:val="006B5A1E"/>
    <w:rsid w:val="006B5B22"/>
    <w:rsid w:val="006B5BE9"/>
    <w:rsid w:val="006B5D67"/>
    <w:rsid w:val="006B73F9"/>
    <w:rsid w:val="006B740E"/>
    <w:rsid w:val="006B7471"/>
    <w:rsid w:val="006C0C05"/>
    <w:rsid w:val="006C139A"/>
    <w:rsid w:val="006C2606"/>
    <w:rsid w:val="006C31B1"/>
    <w:rsid w:val="006C32C6"/>
    <w:rsid w:val="006D0130"/>
    <w:rsid w:val="006D0B9B"/>
    <w:rsid w:val="006D3AEB"/>
    <w:rsid w:val="006D40C1"/>
    <w:rsid w:val="006D4610"/>
    <w:rsid w:val="006D5647"/>
    <w:rsid w:val="006D5A1F"/>
    <w:rsid w:val="006D6261"/>
    <w:rsid w:val="006D645E"/>
    <w:rsid w:val="006D6A57"/>
    <w:rsid w:val="006D6DF9"/>
    <w:rsid w:val="006D7EE8"/>
    <w:rsid w:val="006E05ED"/>
    <w:rsid w:val="006E06F0"/>
    <w:rsid w:val="006E0F2A"/>
    <w:rsid w:val="006E14E3"/>
    <w:rsid w:val="006E21AB"/>
    <w:rsid w:val="006E2C9D"/>
    <w:rsid w:val="006E2D27"/>
    <w:rsid w:val="006E502B"/>
    <w:rsid w:val="006E56F3"/>
    <w:rsid w:val="006E5942"/>
    <w:rsid w:val="006E5D97"/>
    <w:rsid w:val="006E785E"/>
    <w:rsid w:val="006E7B48"/>
    <w:rsid w:val="006E7D90"/>
    <w:rsid w:val="006E7FD3"/>
    <w:rsid w:val="006F09FA"/>
    <w:rsid w:val="006F0DD7"/>
    <w:rsid w:val="006F197C"/>
    <w:rsid w:val="006F1A3C"/>
    <w:rsid w:val="006F21FE"/>
    <w:rsid w:val="006F4D22"/>
    <w:rsid w:val="006F6043"/>
    <w:rsid w:val="006F6065"/>
    <w:rsid w:val="006F6149"/>
    <w:rsid w:val="006F6695"/>
    <w:rsid w:val="006F685A"/>
    <w:rsid w:val="006F6FC7"/>
    <w:rsid w:val="006F7AEB"/>
    <w:rsid w:val="006F7B75"/>
    <w:rsid w:val="00701651"/>
    <w:rsid w:val="007021C8"/>
    <w:rsid w:val="007028FD"/>
    <w:rsid w:val="00702991"/>
    <w:rsid w:val="00703689"/>
    <w:rsid w:val="007039CD"/>
    <w:rsid w:val="00703FF4"/>
    <w:rsid w:val="00705BC9"/>
    <w:rsid w:val="007063E4"/>
    <w:rsid w:val="0070669A"/>
    <w:rsid w:val="0070683A"/>
    <w:rsid w:val="0070730E"/>
    <w:rsid w:val="0070765F"/>
    <w:rsid w:val="007079DA"/>
    <w:rsid w:val="00707E9B"/>
    <w:rsid w:val="007101B2"/>
    <w:rsid w:val="007102ED"/>
    <w:rsid w:val="0071053F"/>
    <w:rsid w:val="00710D87"/>
    <w:rsid w:val="00711246"/>
    <w:rsid w:val="007122C6"/>
    <w:rsid w:val="007122FC"/>
    <w:rsid w:val="00712443"/>
    <w:rsid w:val="00712739"/>
    <w:rsid w:val="007130C2"/>
    <w:rsid w:val="00713CD6"/>
    <w:rsid w:val="007143F1"/>
    <w:rsid w:val="00716571"/>
    <w:rsid w:val="00716660"/>
    <w:rsid w:val="00716C02"/>
    <w:rsid w:val="007177DB"/>
    <w:rsid w:val="00720031"/>
    <w:rsid w:val="007202B4"/>
    <w:rsid w:val="00720937"/>
    <w:rsid w:val="007217FB"/>
    <w:rsid w:val="00721C67"/>
    <w:rsid w:val="00721F32"/>
    <w:rsid w:val="007232F9"/>
    <w:rsid w:val="0072445B"/>
    <w:rsid w:val="00724AA0"/>
    <w:rsid w:val="00724B8C"/>
    <w:rsid w:val="00725071"/>
    <w:rsid w:val="00725932"/>
    <w:rsid w:val="0072630C"/>
    <w:rsid w:val="00726B28"/>
    <w:rsid w:val="007276E4"/>
    <w:rsid w:val="0073062B"/>
    <w:rsid w:val="00730A84"/>
    <w:rsid w:val="00730EEA"/>
    <w:rsid w:val="00731269"/>
    <w:rsid w:val="00731944"/>
    <w:rsid w:val="00732677"/>
    <w:rsid w:val="00732B3C"/>
    <w:rsid w:val="00732C8F"/>
    <w:rsid w:val="0073306A"/>
    <w:rsid w:val="00733B9C"/>
    <w:rsid w:val="00733E97"/>
    <w:rsid w:val="00734473"/>
    <w:rsid w:val="007355A5"/>
    <w:rsid w:val="00735842"/>
    <w:rsid w:val="00736111"/>
    <w:rsid w:val="00736B28"/>
    <w:rsid w:val="00737A6A"/>
    <w:rsid w:val="0074043A"/>
    <w:rsid w:val="00740C8C"/>
    <w:rsid w:val="00741095"/>
    <w:rsid w:val="007414BE"/>
    <w:rsid w:val="007416BF"/>
    <w:rsid w:val="007439A6"/>
    <w:rsid w:val="00744367"/>
    <w:rsid w:val="00744BE0"/>
    <w:rsid w:val="0074522B"/>
    <w:rsid w:val="0074552A"/>
    <w:rsid w:val="0074710C"/>
    <w:rsid w:val="00747C1D"/>
    <w:rsid w:val="0075139E"/>
    <w:rsid w:val="00751905"/>
    <w:rsid w:val="007523B2"/>
    <w:rsid w:val="00754FB5"/>
    <w:rsid w:val="00755C6B"/>
    <w:rsid w:val="0075621A"/>
    <w:rsid w:val="0075665B"/>
    <w:rsid w:val="00756996"/>
    <w:rsid w:val="007612F9"/>
    <w:rsid w:val="00761A9D"/>
    <w:rsid w:val="00762436"/>
    <w:rsid w:val="00762FF2"/>
    <w:rsid w:val="00763B82"/>
    <w:rsid w:val="0076426F"/>
    <w:rsid w:val="00764BA9"/>
    <w:rsid w:val="00765096"/>
    <w:rsid w:val="00765BB4"/>
    <w:rsid w:val="00766289"/>
    <w:rsid w:val="00766551"/>
    <w:rsid w:val="007727C2"/>
    <w:rsid w:val="007733EE"/>
    <w:rsid w:val="007734C5"/>
    <w:rsid w:val="007734F6"/>
    <w:rsid w:val="00773713"/>
    <w:rsid w:val="00773AD8"/>
    <w:rsid w:val="00774498"/>
    <w:rsid w:val="007748B6"/>
    <w:rsid w:val="007754E4"/>
    <w:rsid w:val="007755B5"/>
    <w:rsid w:val="00776BF7"/>
    <w:rsid w:val="00776D33"/>
    <w:rsid w:val="0077708E"/>
    <w:rsid w:val="007770DB"/>
    <w:rsid w:val="00780C03"/>
    <w:rsid w:val="007815E3"/>
    <w:rsid w:val="00781968"/>
    <w:rsid w:val="007838AB"/>
    <w:rsid w:val="0078416C"/>
    <w:rsid w:val="007846A5"/>
    <w:rsid w:val="00784786"/>
    <w:rsid w:val="007847CF"/>
    <w:rsid w:val="00784BBC"/>
    <w:rsid w:val="00785026"/>
    <w:rsid w:val="00785406"/>
    <w:rsid w:val="007858D9"/>
    <w:rsid w:val="00785AA4"/>
    <w:rsid w:val="00785AEE"/>
    <w:rsid w:val="007866A7"/>
    <w:rsid w:val="0078718A"/>
    <w:rsid w:val="00787B5B"/>
    <w:rsid w:val="00791358"/>
    <w:rsid w:val="007916D6"/>
    <w:rsid w:val="00791806"/>
    <w:rsid w:val="00791945"/>
    <w:rsid w:val="0079287A"/>
    <w:rsid w:val="00792B93"/>
    <w:rsid w:val="007931EA"/>
    <w:rsid w:val="0079324C"/>
    <w:rsid w:val="0079345B"/>
    <w:rsid w:val="00793C71"/>
    <w:rsid w:val="007940BE"/>
    <w:rsid w:val="007948B7"/>
    <w:rsid w:val="00796045"/>
    <w:rsid w:val="007960EE"/>
    <w:rsid w:val="007978CC"/>
    <w:rsid w:val="007A147F"/>
    <w:rsid w:val="007A1C9A"/>
    <w:rsid w:val="007A40E2"/>
    <w:rsid w:val="007A4227"/>
    <w:rsid w:val="007A57C9"/>
    <w:rsid w:val="007A641E"/>
    <w:rsid w:val="007A6A27"/>
    <w:rsid w:val="007A6D11"/>
    <w:rsid w:val="007B078B"/>
    <w:rsid w:val="007B0BC9"/>
    <w:rsid w:val="007B103E"/>
    <w:rsid w:val="007B1634"/>
    <w:rsid w:val="007B25A5"/>
    <w:rsid w:val="007B3AD3"/>
    <w:rsid w:val="007B3D0E"/>
    <w:rsid w:val="007B480F"/>
    <w:rsid w:val="007B48D3"/>
    <w:rsid w:val="007B4D83"/>
    <w:rsid w:val="007B4EC0"/>
    <w:rsid w:val="007B5B1F"/>
    <w:rsid w:val="007B5C2D"/>
    <w:rsid w:val="007B76BB"/>
    <w:rsid w:val="007B7C87"/>
    <w:rsid w:val="007C03DE"/>
    <w:rsid w:val="007C042B"/>
    <w:rsid w:val="007C0F46"/>
    <w:rsid w:val="007C1967"/>
    <w:rsid w:val="007C1C61"/>
    <w:rsid w:val="007C1CCE"/>
    <w:rsid w:val="007C1F13"/>
    <w:rsid w:val="007C1F84"/>
    <w:rsid w:val="007C2222"/>
    <w:rsid w:val="007C25A7"/>
    <w:rsid w:val="007C28B3"/>
    <w:rsid w:val="007C2995"/>
    <w:rsid w:val="007C29DC"/>
    <w:rsid w:val="007C4340"/>
    <w:rsid w:val="007C4770"/>
    <w:rsid w:val="007C4BF2"/>
    <w:rsid w:val="007C5124"/>
    <w:rsid w:val="007C559E"/>
    <w:rsid w:val="007C6443"/>
    <w:rsid w:val="007C6895"/>
    <w:rsid w:val="007C776E"/>
    <w:rsid w:val="007D144C"/>
    <w:rsid w:val="007D448D"/>
    <w:rsid w:val="007D54FA"/>
    <w:rsid w:val="007D565A"/>
    <w:rsid w:val="007D60A7"/>
    <w:rsid w:val="007D7787"/>
    <w:rsid w:val="007D7D5B"/>
    <w:rsid w:val="007E067F"/>
    <w:rsid w:val="007E1EB3"/>
    <w:rsid w:val="007E2169"/>
    <w:rsid w:val="007E281B"/>
    <w:rsid w:val="007E4582"/>
    <w:rsid w:val="007E4871"/>
    <w:rsid w:val="007E48E3"/>
    <w:rsid w:val="007E52C4"/>
    <w:rsid w:val="007E584F"/>
    <w:rsid w:val="007E74FE"/>
    <w:rsid w:val="007E75CD"/>
    <w:rsid w:val="007E79A8"/>
    <w:rsid w:val="007F0767"/>
    <w:rsid w:val="007F0AB6"/>
    <w:rsid w:val="007F0B04"/>
    <w:rsid w:val="007F0B4B"/>
    <w:rsid w:val="007F126E"/>
    <w:rsid w:val="007F1314"/>
    <w:rsid w:val="007F250C"/>
    <w:rsid w:val="007F26AF"/>
    <w:rsid w:val="007F354B"/>
    <w:rsid w:val="007F3AD1"/>
    <w:rsid w:val="007F572B"/>
    <w:rsid w:val="007F6F26"/>
    <w:rsid w:val="007F7A45"/>
    <w:rsid w:val="007F7E67"/>
    <w:rsid w:val="0080142A"/>
    <w:rsid w:val="00801C24"/>
    <w:rsid w:val="00802191"/>
    <w:rsid w:val="00802625"/>
    <w:rsid w:val="008033F3"/>
    <w:rsid w:val="008050E2"/>
    <w:rsid w:val="00806CE0"/>
    <w:rsid w:val="00807EC7"/>
    <w:rsid w:val="00811EDB"/>
    <w:rsid w:val="008125C2"/>
    <w:rsid w:val="00813773"/>
    <w:rsid w:val="008138B7"/>
    <w:rsid w:val="00813B5E"/>
    <w:rsid w:val="00813D1E"/>
    <w:rsid w:val="008148CF"/>
    <w:rsid w:val="00814B72"/>
    <w:rsid w:val="00814BEB"/>
    <w:rsid w:val="00815086"/>
    <w:rsid w:val="0081537D"/>
    <w:rsid w:val="00816C63"/>
    <w:rsid w:val="00817CBB"/>
    <w:rsid w:val="00821DF2"/>
    <w:rsid w:val="008222BC"/>
    <w:rsid w:val="00822443"/>
    <w:rsid w:val="0082267C"/>
    <w:rsid w:val="00823D14"/>
    <w:rsid w:val="0082499C"/>
    <w:rsid w:val="00825792"/>
    <w:rsid w:val="008264CD"/>
    <w:rsid w:val="0082793B"/>
    <w:rsid w:val="00827D94"/>
    <w:rsid w:val="00830103"/>
    <w:rsid w:val="00830D81"/>
    <w:rsid w:val="00830DD3"/>
    <w:rsid w:val="00831B27"/>
    <w:rsid w:val="008324CE"/>
    <w:rsid w:val="00832C1F"/>
    <w:rsid w:val="00832E10"/>
    <w:rsid w:val="00832E3E"/>
    <w:rsid w:val="00833D6F"/>
    <w:rsid w:val="008342DE"/>
    <w:rsid w:val="008345D7"/>
    <w:rsid w:val="00835F53"/>
    <w:rsid w:val="008363F9"/>
    <w:rsid w:val="008367D4"/>
    <w:rsid w:val="00836E84"/>
    <w:rsid w:val="00837B38"/>
    <w:rsid w:val="008409A9"/>
    <w:rsid w:val="008412A2"/>
    <w:rsid w:val="0084145B"/>
    <w:rsid w:val="008419AD"/>
    <w:rsid w:val="008421A2"/>
    <w:rsid w:val="00842797"/>
    <w:rsid w:val="00842973"/>
    <w:rsid w:val="00842D66"/>
    <w:rsid w:val="00843E06"/>
    <w:rsid w:val="00844028"/>
    <w:rsid w:val="008453DE"/>
    <w:rsid w:val="008454F1"/>
    <w:rsid w:val="00845CBE"/>
    <w:rsid w:val="008463C7"/>
    <w:rsid w:val="00846CF6"/>
    <w:rsid w:val="00847077"/>
    <w:rsid w:val="00847F71"/>
    <w:rsid w:val="00850CCD"/>
    <w:rsid w:val="00851B62"/>
    <w:rsid w:val="0085258E"/>
    <w:rsid w:val="00852901"/>
    <w:rsid w:val="00853AC2"/>
    <w:rsid w:val="00855068"/>
    <w:rsid w:val="00855EAE"/>
    <w:rsid w:val="0085632D"/>
    <w:rsid w:val="008569C6"/>
    <w:rsid w:val="008602D2"/>
    <w:rsid w:val="008606C5"/>
    <w:rsid w:val="008608B0"/>
    <w:rsid w:val="008618EF"/>
    <w:rsid w:val="00861BE5"/>
    <w:rsid w:val="00861E5F"/>
    <w:rsid w:val="008621A9"/>
    <w:rsid w:val="00865137"/>
    <w:rsid w:val="00865615"/>
    <w:rsid w:val="00866771"/>
    <w:rsid w:val="00867AE6"/>
    <w:rsid w:val="008703AA"/>
    <w:rsid w:val="00871594"/>
    <w:rsid w:val="00871A23"/>
    <w:rsid w:val="00872A71"/>
    <w:rsid w:val="00872BF1"/>
    <w:rsid w:val="00874DED"/>
    <w:rsid w:val="00874F3D"/>
    <w:rsid w:val="00875A65"/>
    <w:rsid w:val="00876B96"/>
    <w:rsid w:val="00877289"/>
    <w:rsid w:val="00877DFE"/>
    <w:rsid w:val="00880146"/>
    <w:rsid w:val="008814E4"/>
    <w:rsid w:val="008817F3"/>
    <w:rsid w:val="00881BAC"/>
    <w:rsid w:val="008843B6"/>
    <w:rsid w:val="00884428"/>
    <w:rsid w:val="0088551F"/>
    <w:rsid w:val="008858BC"/>
    <w:rsid w:val="00885E4D"/>
    <w:rsid w:val="00886D70"/>
    <w:rsid w:val="008872F7"/>
    <w:rsid w:val="00887574"/>
    <w:rsid w:val="0088793E"/>
    <w:rsid w:val="00887A7E"/>
    <w:rsid w:val="00890515"/>
    <w:rsid w:val="00890A30"/>
    <w:rsid w:val="00890C11"/>
    <w:rsid w:val="00893069"/>
    <w:rsid w:val="00894E73"/>
    <w:rsid w:val="00895716"/>
    <w:rsid w:val="00896CB6"/>
    <w:rsid w:val="00896E6A"/>
    <w:rsid w:val="008974B7"/>
    <w:rsid w:val="008A0AEE"/>
    <w:rsid w:val="008A127A"/>
    <w:rsid w:val="008A1300"/>
    <w:rsid w:val="008A1C38"/>
    <w:rsid w:val="008A1ECE"/>
    <w:rsid w:val="008A2472"/>
    <w:rsid w:val="008A28D1"/>
    <w:rsid w:val="008A3F0F"/>
    <w:rsid w:val="008A44D6"/>
    <w:rsid w:val="008A46A6"/>
    <w:rsid w:val="008A4F6E"/>
    <w:rsid w:val="008A586F"/>
    <w:rsid w:val="008A589A"/>
    <w:rsid w:val="008A61B2"/>
    <w:rsid w:val="008A74A0"/>
    <w:rsid w:val="008B05C0"/>
    <w:rsid w:val="008B09E1"/>
    <w:rsid w:val="008B1B94"/>
    <w:rsid w:val="008B1CBC"/>
    <w:rsid w:val="008B21FF"/>
    <w:rsid w:val="008B2797"/>
    <w:rsid w:val="008B2B19"/>
    <w:rsid w:val="008B31E5"/>
    <w:rsid w:val="008B3C7B"/>
    <w:rsid w:val="008B5905"/>
    <w:rsid w:val="008B5DC0"/>
    <w:rsid w:val="008B5F64"/>
    <w:rsid w:val="008B758A"/>
    <w:rsid w:val="008B7E93"/>
    <w:rsid w:val="008B7F89"/>
    <w:rsid w:val="008C0C66"/>
    <w:rsid w:val="008C0E3B"/>
    <w:rsid w:val="008C18AB"/>
    <w:rsid w:val="008C2F4D"/>
    <w:rsid w:val="008C300B"/>
    <w:rsid w:val="008C38DC"/>
    <w:rsid w:val="008C567C"/>
    <w:rsid w:val="008C6175"/>
    <w:rsid w:val="008C62B4"/>
    <w:rsid w:val="008C7087"/>
    <w:rsid w:val="008D11FB"/>
    <w:rsid w:val="008D1791"/>
    <w:rsid w:val="008D1FFE"/>
    <w:rsid w:val="008D2414"/>
    <w:rsid w:val="008D259E"/>
    <w:rsid w:val="008D360E"/>
    <w:rsid w:val="008D3A39"/>
    <w:rsid w:val="008D3EBD"/>
    <w:rsid w:val="008D3F86"/>
    <w:rsid w:val="008D430B"/>
    <w:rsid w:val="008D4A00"/>
    <w:rsid w:val="008D4BF3"/>
    <w:rsid w:val="008D4D21"/>
    <w:rsid w:val="008D4E03"/>
    <w:rsid w:val="008D4E7D"/>
    <w:rsid w:val="008D65FB"/>
    <w:rsid w:val="008D73DB"/>
    <w:rsid w:val="008D7CFB"/>
    <w:rsid w:val="008D7D60"/>
    <w:rsid w:val="008E004F"/>
    <w:rsid w:val="008E06EB"/>
    <w:rsid w:val="008E0A2F"/>
    <w:rsid w:val="008E1FE8"/>
    <w:rsid w:val="008E27BF"/>
    <w:rsid w:val="008E28DF"/>
    <w:rsid w:val="008E2992"/>
    <w:rsid w:val="008E34D7"/>
    <w:rsid w:val="008E3828"/>
    <w:rsid w:val="008E4A8D"/>
    <w:rsid w:val="008E4CFA"/>
    <w:rsid w:val="008E6745"/>
    <w:rsid w:val="008E6BAD"/>
    <w:rsid w:val="008E75BB"/>
    <w:rsid w:val="008E7FAB"/>
    <w:rsid w:val="008F1BF8"/>
    <w:rsid w:val="008F2731"/>
    <w:rsid w:val="008F2963"/>
    <w:rsid w:val="008F2A53"/>
    <w:rsid w:val="008F2D9C"/>
    <w:rsid w:val="008F3FCA"/>
    <w:rsid w:val="008F4D75"/>
    <w:rsid w:val="008F57C1"/>
    <w:rsid w:val="008F5D03"/>
    <w:rsid w:val="008F5DF3"/>
    <w:rsid w:val="008F63B8"/>
    <w:rsid w:val="008F766E"/>
    <w:rsid w:val="00900056"/>
    <w:rsid w:val="00900B44"/>
    <w:rsid w:val="00901789"/>
    <w:rsid w:val="009021C8"/>
    <w:rsid w:val="00903EC9"/>
    <w:rsid w:val="00904293"/>
    <w:rsid w:val="00905975"/>
    <w:rsid w:val="0090621C"/>
    <w:rsid w:val="00907744"/>
    <w:rsid w:val="00907E88"/>
    <w:rsid w:val="009113ED"/>
    <w:rsid w:val="0091174B"/>
    <w:rsid w:val="00913ED1"/>
    <w:rsid w:val="0091444D"/>
    <w:rsid w:val="009149AD"/>
    <w:rsid w:val="00914EB8"/>
    <w:rsid w:val="0091547E"/>
    <w:rsid w:val="009155A8"/>
    <w:rsid w:val="0091595F"/>
    <w:rsid w:val="00915DE7"/>
    <w:rsid w:val="00916A9A"/>
    <w:rsid w:val="00916F6A"/>
    <w:rsid w:val="00917055"/>
    <w:rsid w:val="00917B63"/>
    <w:rsid w:val="00920B15"/>
    <w:rsid w:val="009216F6"/>
    <w:rsid w:val="00921E85"/>
    <w:rsid w:val="00922245"/>
    <w:rsid w:val="009222E9"/>
    <w:rsid w:val="00923038"/>
    <w:rsid w:val="00924A83"/>
    <w:rsid w:val="00924C60"/>
    <w:rsid w:val="00925884"/>
    <w:rsid w:val="00925B03"/>
    <w:rsid w:val="00926593"/>
    <w:rsid w:val="00926F47"/>
    <w:rsid w:val="00927100"/>
    <w:rsid w:val="00927125"/>
    <w:rsid w:val="009271C6"/>
    <w:rsid w:val="0093008D"/>
    <w:rsid w:val="0093022B"/>
    <w:rsid w:val="00930B27"/>
    <w:rsid w:val="00930F2E"/>
    <w:rsid w:val="00931128"/>
    <w:rsid w:val="0093158E"/>
    <w:rsid w:val="009316AB"/>
    <w:rsid w:val="00931CEF"/>
    <w:rsid w:val="00932358"/>
    <w:rsid w:val="009328DE"/>
    <w:rsid w:val="00932CCB"/>
    <w:rsid w:val="00933986"/>
    <w:rsid w:val="009347E3"/>
    <w:rsid w:val="0093546F"/>
    <w:rsid w:val="00935559"/>
    <w:rsid w:val="00935BCF"/>
    <w:rsid w:val="00935D29"/>
    <w:rsid w:val="00936D51"/>
    <w:rsid w:val="00936E5F"/>
    <w:rsid w:val="00936FE7"/>
    <w:rsid w:val="009375EF"/>
    <w:rsid w:val="00941649"/>
    <w:rsid w:val="00941B04"/>
    <w:rsid w:val="00941F4A"/>
    <w:rsid w:val="00941F7E"/>
    <w:rsid w:val="00942038"/>
    <w:rsid w:val="00942101"/>
    <w:rsid w:val="00942746"/>
    <w:rsid w:val="009436A1"/>
    <w:rsid w:val="00943701"/>
    <w:rsid w:val="00943E33"/>
    <w:rsid w:val="00944C73"/>
    <w:rsid w:val="009459B4"/>
    <w:rsid w:val="009462F7"/>
    <w:rsid w:val="00947332"/>
    <w:rsid w:val="00950627"/>
    <w:rsid w:val="0095066E"/>
    <w:rsid w:val="009508BE"/>
    <w:rsid w:val="0095112D"/>
    <w:rsid w:val="009515D0"/>
    <w:rsid w:val="0095267F"/>
    <w:rsid w:val="00954A70"/>
    <w:rsid w:val="009563DC"/>
    <w:rsid w:val="009565E8"/>
    <w:rsid w:val="00956893"/>
    <w:rsid w:val="00956DF7"/>
    <w:rsid w:val="009571B3"/>
    <w:rsid w:val="009573E0"/>
    <w:rsid w:val="009574C6"/>
    <w:rsid w:val="009578E2"/>
    <w:rsid w:val="00957AF4"/>
    <w:rsid w:val="00957C73"/>
    <w:rsid w:val="00957D02"/>
    <w:rsid w:val="00960312"/>
    <w:rsid w:val="00960F82"/>
    <w:rsid w:val="00962F82"/>
    <w:rsid w:val="00962F9E"/>
    <w:rsid w:val="00964146"/>
    <w:rsid w:val="00964351"/>
    <w:rsid w:val="009651F2"/>
    <w:rsid w:val="009656AB"/>
    <w:rsid w:val="0096597E"/>
    <w:rsid w:val="00965B6B"/>
    <w:rsid w:val="00967215"/>
    <w:rsid w:val="00967D26"/>
    <w:rsid w:val="00970A7A"/>
    <w:rsid w:val="00970C51"/>
    <w:rsid w:val="00970D21"/>
    <w:rsid w:val="00972DD7"/>
    <w:rsid w:val="0097319E"/>
    <w:rsid w:val="00976F22"/>
    <w:rsid w:val="00976FC2"/>
    <w:rsid w:val="00977D10"/>
    <w:rsid w:val="00980859"/>
    <w:rsid w:val="00980A3F"/>
    <w:rsid w:val="00980F5B"/>
    <w:rsid w:val="00981509"/>
    <w:rsid w:val="00983103"/>
    <w:rsid w:val="00984C13"/>
    <w:rsid w:val="00986098"/>
    <w:rsid w:val="009862CF"/>
    <w:rsid w:val="00986434"/>
    <w:rsid w:val="00986A6E"/>
    <w:rsid w:val="00986FF5"/>
    <w:rsid w:val="00987483"/>
    <w:rsid w:val="00990876"/>
    <w:rsid w:val="00990D3F"/>
    <w:rsid w:val="009916AB"/>
    <w:rsid w:val="00992A31"/>
    <w:rsid w:val="00993262"/>
    <w:rsid w:val="00993667"/>
    <w:rsid w:val="00993BC3"/>
    <w:rsid w:val="00993F8F"/>
    <w:rsid w:val="00995972"/>
    <w:rsid w:val="0099633B"/>
    <w:rsid w:val="00996770"/>
    <w:rsid w:val="00996A51"/>
    <w:rsid w:val="00996B19"/>
    <w:rsid w:val="009978C1"/>
    <w:rsid w:val="00997CDC"/>
    <w:rsid w:val="009A0597"/>
    <w:rsid w:val="009A26CF"/>
    <w:rsid w:val="009A26D1"/>
    <w:rsid w:val="009A2BBB"/>
    <w:rsid w:val="009A38B3"/>
    <w:rsid w:val="009A47B2"/>
    <w:rsid w:val="009A5F1C"/>
    <w:rsid w:val="009A707B"/>
    <w:rsid w:val="009A76DD"/>
    <w:rsid w:val="009A7B94"/>
    <w:rsid w:val="009B0562"/>
    <w:rsid w:val="009B1C1A"/>
    <w:rsid w:val="009B2A2B"/>
    <w:rsid w:val="009B2C23"/>
    <w:rsid w:val="009B2EEB"/>
    <w:rsid w:val="009B358F"/>
    <w:rsid w:val="009B3632"/>
    <w:rsid w:val="009B38A3"/>
    <w:rsid w:val="009B3AAF"/>
    <w:rsid w:val="009B3E25"/>
    <w:rsid w:val="009B4238"/>
    <w:rsid w:val="009B426F"/>
    <w:rsid w:val="009B4C1F"/>
    <w:rsid w:val="009B593B"/>
    <w:rsid w:val="009B69CA"/>
    <w:rsid w:val="009B7573"/>
    <w:rsid w:val="009B757D"/>
    <w:rsid w:val="009B7665"/>
    <w:rsid w:val="009B7900"/>
    <w:rsid w:val="009C0242"/>
    <w:rsid w:val="009C0861"/>
    <w:rsid w:val="009C098C"/>
    <w:rsid w:val="009C2C90"/>
    <w:rsid w:val="009C2F5B"/>
    <w:rsid w:val="009C5706"/>
    <w:rsid w:val="009C5B34"/>
    <w:rsid w:val="009C7598"/>
    <w:rsid w:val="009C766D"/>
    <w:rsid w:val="009C77E0"/>
    <w:rsid w:val="009D0775"/>
    <w:rsid w:val="009D08EE"/>
    <w:rsid w:val="009D0FA9"/>
    <w:rsid w:val="009D150B"/>
    <w:rsid w:val="009D18C9"/>
    <w:rsid w:val="009D1D5C"/>
    <w:rsid w:val="009D286F"/>
    <w:rsid w:val="009D4602"/>
    <w:rsid w:val="009D54A3"/>
    <w:rsid w:val="009D5514"/>
    <w:rsid w:val="009D717F"/>
    <w:rsid w:val="009D7F3C"/>
    <w:rsid w:val="009E0274"/>
    <w:rsid w:val="009E051D"/>
    <w:rsid w:val="009E16FC"/>
    <w:rsid w:val="009E2EF8"/>
    <w:rsid w:val="009E57EF"/>
    <w:rsid w:val="009E7381"/>
    <w:rsid w:val="009E7D15"/>
    <w:rsid w:val="009F0508"/>
    <w:rsid w:val="009F1348"/>
    <w:rsid w:val="009F16EE"/>
    <w:rsid w:val="009F32F2"/>
    <w:rsid w:val="009F436D"/>
    <w:rsid w:val="009F4684"/>
    <w:rsid w:val="009F46C9"/>
    <w:rsid w:val="009F47B2"/>
    <w:rsid w:val="009F60A0"/>
    <w:rsid w:val="009F6D28"/>
    <w:rsid w:val="009F7048"/>
    <w:rsid w:val="00A01101"/>
    <w:rsid w:val="00A017A2"/>
    <w:rsid w:val="00A0186D"/>
    <w:rsid w:val="00A0213A"/>
    <w:rsid w:val="00A02327"/>
    <w:rsid w:val="00A0236C"/>
    <w:rsid w:val="00A02D33"/>
    <w:rsid w:val="00A03EEF"/>
    <w:rsid w:val="00A0419D"/>
    <w:rsid w:val="00A04524"/>
    <w:rsid w:val="00A04806"/>
    <w:rsid w:val="00A04E6A"/>
    <w:rsid w:val="00A05BE2"/>
    <w:rsid w:val="00A05E49"/>
    <w:rsid w:val="00A05E9C"/>
    <w:rsid w:val="00A05EF1"/>
    <w:rsid w:val="00A06737"/>
    <w:rsid w:val="00A07C74"/>
    <w:rsid w:val="00A10C48"/>
    <w:rsid w:val="00A11249"/>
    <w:rsid w:val="00A11656"/>
    <w:rsid w:val="00A120F0"/>
    <w:rsid w:val="00A132B5"/>
    <w:rsid w:val="00A13759"/>
    <w:rsid w:val="00A13FCB"/>
    <w:rsid w:val="00A15055"/>
    <w:rsid w:val="00A15559"/>
    <w:rsid w:val="00A1559D"/>
    <w:rsid w:val="00A15DDC"/>
    <w:rsid w:val="00A1688C"/>
    <w:rsid w:val="00A168B1"/>
    <w:rsid w:val="00A17450"/>
    <w:rsid w:val="00A17C63"/>
    <w:rsid w:val="00A20021"/>
    <w:rsid w:val="00A201DD"/>
    <w:rsid w:val="00A2240F"/>
    <w:rsid w:val="00A22F3B"/>
    <w:rsid w:val="00A23A08"/>
    <w:rsid w:val="00A2536B"/>
    <w:rsid w:val="00A25897"/>
    <w:rsid w:val="00A262D4"/>
    <w:rsid w:val="00A278E8"/>
    <w:rsid w:val="00A27F03"/>
    <w:rsid w:val="00A30054"/>
    <w:rsid w:val="00A30AEA"/>
    <w:rsid w:val="00A31497"/>
    <w:rsid w:val="00A31E2E"/>
    <w:rsid w:val="00A33100"/>
    <w:rsid w:val="00A3346B"/>
    <w:rsid w:val="00A3350E"/>
    <w:rsid w:val="00A33748"/>
    <w:rsid w:val="00A33F5E"/>
    <w:rsid w:val="00A346C5"/>
    <w:rsid w:val="00A3478C"/>
    <w:rsid w:val="00A35AC5"/>
    <w:rsid w:val="00A35E2F"/>
    <w:rsid w:val="00A36C87"/>
    <w:rsid w:val="00A37043"/>
    <w:rsid w:val="00A416DA"/>
    <w:rsid w:val="00A41E13"/>
    <w:rsid w:val="00A42903"/>
    <w:rsid w:val="00A43260"/>
    <w:rsid w:val="00A436FF"/>
    <w:rsid w:val="00A44131"/>
    <w:rsid w:val="00A44C63"/>
    <w:rsid w:val="00A45572"/>
    <w:rsid w:val="00A46F3D"/>
    <w:rsid w:val="00A4736B"/>
    <w:rsid w:val="00A50894"/>
    <w:rsid w:val="00A50E3B"/>
    <w:rsid w:val="00A51BDE"/>
    <w:rsid w:val="00A5287B"/>
    <w:rsid w:val="00A53820"/>
    <w:rsid w:val="00A554CB"/>
    <w:rsid w:val="00A57DFA"/>
    <w:rsid w:val="00A6003E"/>
    <w:rsid w:val="00A6170F"/>
    <w:rsid w:val="00A61E57"/>
    <w:rsid w:val="00A62870"/>
    <w:rsid w:val="00A633BE"/>
    <w:rsid w:val="00A6422E"/>
    <w:rsid w:val="00A64D6A"/>
    <w:rsid w:val="00A65334"/>
    <w:rsid w:val="00A65600"/>
    <w:rsid w:val="00A65B82"/>
    <w:rsid w:val="00A65F24"/>
    <w:rsid w:val="00A70B48"/>
    <w:rsid w:val="00A71437"/>
    <w:rsid w:val="00A7151C"/>
    <w:rsid w:val="00A716A7"/>
    <w:rsid w:val="00A7199C"/>
    <w:rsid w:val="00A71FAD"/>
    <w:rsid w:val="00A72097"/>
    <w:rsid w:val="00A721DB"/>
    <w:rsid w:val="00A72D50"/>
    <w:rsid w:val="00A731FB"/>
    <w:rsid w:val="00A73645"/>
    <w:rsid w:val="00A73B6C"/>
    <w:rsid w:val="00A73DC5"/>
    <w:rsid w:val="00A74619"/>
    <w:rsid w:val="00A74E9E"/>
    <w:rsid w:val="00A74F4F"/>
    <w:rsid w:val="00A7672C"/>
    <w:rsid w:val="00A76959"/>
    <w:rsid w:val="00A76AF2"/>
    <w:rsid w:val="00A77716"/>
    <w:rsid w:val="00A81103"/>
    <w:rsid w:val="00A816CB"/>
    <w:rsid w:val="00A8218E"/>
    <w:rsid w:val="00A82B44"/>
    <w:rsid w:val="00A83688"/>
    <w:rsid w:val="00A8436F"/>
    <w:rsid w:val="00A85DEA"/>
    <w:rsid w:val="00A867CB"/>
    <w:rsid w:val="00A868BE"/>
    <w:rsid w:val="00A8795C"/>
    <w:rsid w:val="00A929AC"/>
    <w:rsid w:val="00A9351F"/>
    <w:rsid w:val="00A935B9"/>
    <w:rsid w:val="00A944F9"/>
    <w:rsid w:val="00A94695"/>
    <w:rsid w:val="00A95188"/>
    <w:rsid w:val="00A95223"/>
    <w:rsid w:val="00A95465"/>
    <w:rsid w:val="00A95BEF"/>
    <w:rsid w:val="00A96FF5"/>
    <w:rsid w:val="00A97299"/>
    <w:rsid w:val="00AA0B44"/>
    <w:rsid w:val="00AA0D34"/>
    <w:rsid w:val="00AA1D08"/>
    <w:rsid w:val="00AA6889"/>
    <w:rsid w:val="00AB0477"/>
    <w:rsid w:val="00AB08EA"/>
    <w:rsid w:val="00AB09F8"/>
    <w:rsid w:val="00AB0CDD"/>
    <w:rsid w:val="00AB0D21"/>
    <w:rsid w:val="00AB1A92"/>
    <w:rsid w:val="00AB2425"/>
    <w:rsid w:val="00AB26A2"/>
    <w:rsid w:val="00AB2B73"/>
    <w:rsid w:val="00AB416C"/>
    <w:rsid w:val="00AB49B1"/>
    <w:rsid w:val="00AB49D5"/>
    <w:rsid w:val="00AB5052"/>
    <w:rsid w:val="00AB57A1"/>
    <w:rsid w:val="00AB5B04"/>
    <w:rsid w:val="00AB5DCE"/>
    <w:rsid w:val="00AB5E47"/>
    <w:rsid w:val="00AB6322"/>
    <w:rsid w:val="00AB698C"/>
    <w:rsid w:val="00AB7394"/>
    <w:rsid w:val="00AB76AA"/>
    <w:rsid w:val="00AB771F"/>
    <w:rsid w:val="00AB7AB4"/>
    <w:rsid w:val="00AB7CDE"/>
    <w:rsid w:val="00AC0098"/>
    <w:rsid w:val="00AC1C8D"/>
    <w:rsid w:val="00AC26D7"/>
    <w:rsid w:val="00AC2B2F"/>
    <w:rsid w:val="00AC350F"/>
    <w:rsid w:val="00AC359C"/>
    <w:rsid w:val="00AC450C"/>
    <w:rsid w:val="00AC4AFE"/>
    <w:rsid w:val="00AC4C45"/>
    <w:rsid w:val="00AC4D12"/>
    <w:rsid w:val="00AC504E"/>
    <w:rsid w:val="00AC5627"/>
    <w:rsid w:val="00AC65B0"/>
    <w:rsid w:val="00AD002E"/>
    <w:rsid w:val="00AD14A0"/>
    <w:rsid w:val="00AD1578"/>
    <w:rsid w:val="00AD2309"/>
    <w:rsid w:val="00AD23CE"/>
    <w:rsid w:val="00AD2954"/>
    <w:rsid w:val="00AD2C88"/>
    <w:rsid w:val="00AD3101"/>
    <w:rsid w:val="00AD524D"/>
    <w:rsid w:val="00AD62B0"/>
    <w:rsid w:val="00AD649A"/>
    <w:rsid w:val="00AE0363"/>
    <w:rsid w:val="00AE0F96"/>
    <w:rsid w:val="00AE315A"/>
    <w:rsid w:val="00AE5467"/>
    <w:rsid w:val="00AE618B"/>
    <w:rsid w:val="00AE679E"/>
    <w:rsid w:val="00AF0661"/>
    <w:rsid w:val="00AF1B3C"/>
    <w:rsid w:val="00AF1D77"/>
    <w:rsid w:val="00AF325B"/>
    <w:rsid w:val="00AF3684"/>
    <w:rsid w:val="00AF4000"/>
    <w:rsid w:val="00AF44E2"/>
    <w:rsid w:val="00AF4947"/>
    <w:rsid w:val="00AF4DFD"/>
    <w:rsid w:val="00AF4E66"/>
    <w:rsid w:val="00AF5444"/>
    <w:rsid w:val="00AF5D7A"/>
    <w:rsid w:val="00AF630E"/>
    <w:rsid w:val="00AF653D"/>
    <w:rsid w:val="00AF751F"/>
    <w:rsid w:val="00B01331"/>
    <w:rsid w:val="00B02310"/>
    <w:rsid w:val="00B02D4C"/>
    <w:rsid w:val="00B0318B"/>
    <w:rsid w:val="00B04949"/>
    <w:rsid w:val="00B04E56"/>
    <w:rsid w:val="00B0533B"/>
    <w:rsid w:val="00B05CC3"/>
    <w:rsid w:val="00B06095"/>
    <w:rsid w:val="00B07A3A"/>
    <w:rsid w:val="00B07B43"/>
    <w:rsid w:val="00B103B1"/>
    <w:rsid w:val="00B1119A"/>
    <w:rsid w:val="00B1121F"/>
    <w:rsid w:val="00B11940"/>
    <w:rsid w:val="00B12B5D"/>
    <w:rsid w:val="00B135C4"/>
    <w:rsid w:val="00B1364D"/>
    <w:rsid w:val="00B13F5C"/>
    <w:rsid w:val="00B1489B"/>
    <w:rsid w:val="00B1497D"/>
    <w:rsid w:val="00B14CF2"/>
    <w:rsid w:val="00B15155"/>
    <w:rsid w:val="00B1579A"/>
    <w:rsid w:val="00B158C8"/>
    <w:rsid w:val="00B15E5A"/>
    <w:rsid w:val="00B1674F"/>
    <w:rsid w:val="00B16DEA"/>
    <w:rsid w:val="00B16F55"/>
    <w:rsid w:val="00B2039E"/>
    <w:rsid w:val="00B20585"/>
    <w:rsid w:val="00B22507"/>
    <w:rsid w:val="00B23BAD"/>
    <w:rsid w:val="00B240B8"/>
    <w:rsid w:val="00B24BF2"/>
    <w:rsid w:val="00B2579F"/>
    <w:rsid w:val="00B26BE5"/>
    <w:rsid w:val="00B27484"/>
    <w:rsid w:val="00B275BC"/>
    <w:rsid w:val="00B3010B"/>
    <w:rsid w:val="00B30DFC"/>
    <w:rsid w:val="00B3269B"/>
    <w:rsid w:val="00B326C2"/>
    <w:rsid w:val="00B3271F"/>
    <w:rsid w:val="00B344DA"/>
    <w:rsid w:val="00B354F2"/>
    <w:rsid w:val="00B357A3"/>
    <w:rsid w:val="00B357D9"/>
    <w:rsid w:val="00B3643E"/>
    <w:rsid w:val="00B3661E"/>
    <w:rsid w:val="00B36E72"/>
    <w:rsid w:val="00B40426"/>
    <w:rsid w:val="00B410FC"/>
    <w:rsid w:val="00B4170D"/>
    <w:rsid w:val="00B41A0B"/>
    <w:rsid w:val="00B41D51"/>
    <w:rsid w:val="00B42F85"/>
    <w:rsid w:val="00B43431"/>
    <w:rsid w:val="00B4367B"/>
    <w:rsid w:val="00B43CBD"/>
    <w:rsid w:val="00B46295"/>
    <w:rsid w:val="00B46C2C"/>
    <w:rsid w:val="00B50627"/>
    <w:rsid w:val="00B50E80"/>
    <w:rsid w:val="00B51510"/>
    <w:rsid w:val="00B51640"/>
    <w:rsid w:val="00B51E2D"/>
    <w:rsid w:val="00B51ED7"/>
    <w:rsid w:val="00B52294"/>
    <w:rsid w:val="00B52C94"/>
    <w:rsid w:val="00B53490"/>
    <w:rsid w:val="00B53A4D"/>
    <w:rsid w:val="00B555FC"/>
    <w:rsid w:val="00B55BF2"/>
    <w:rsid w:val="00B55C68"/>
    <w:rsid w:val="00B565BD"/>
    <w:rsid w:val="00B56CB1"/>
    <w:rsid w:val="00B5766F"/>
    <w:rsid w:val="00B6146F"/>
    <w:rsid w:val="00B618B0"/>
    <w:rsid w:val="00B626C3"/>
    <w:rsid w:val="00B62D78"/>
    <w:rsid w:val="00B63B54"/>
    <w:rsid w:val="00B64587"/>
    <w:rsid w:val="00B64C21"/>
    <w:rsid w:val="00B65133"/>
    <w:rsid w:val="00B66DBC"/>
    <w:rsid w:val="00B67381"/>
    <w:rsid w:val="00B704E5"/>
    <w:rsid w:val="00B710D7"/>
    <w:rsid w:val="00B725AD"/>
    <w:rsid w:val="00B73FD5"/>
    <w:rsid w:val="00B7410D"/>
    <w:rsid w:val="00B7505E"/>
    <w:rsid w:val="00B75893"/>
    <w:rsid w:val="00B77167"/>
    <w:rsid w:val="00B77EAA"/>
    <w:rsid w:val="00B82DEC"/>
    <w:rsid w:val="00B831F3"/>
    <w:rsid w:val="00B83398"/>
    <w:rsid w:val="00B8634C"/>
    <w:rsid w:val="00B876E0"/>
    <w:rsid w:val="00B87AA8"/>
    <w:rsid w:val="00B90238"/>
    <w:rsid w:val="00B90903"/>
    <w:rsid w:val="00B90B31"/>
    <w:rsid w:val="00B90B50"/>
    <w:rsid w:val="00B90BA6"/>
    <w:rsid w:val="00B91454"/>
    <w:rsid w:val="00B9148C"/>
    <w:rsid w:val="00B92210"/>
    <w:rsid w:val="00B925AB"/>
    <w:rsid w:val="00B929FE"/>
    <w:rsid w:val="00B92BE8"/>
    <w:rsid w:val="00B92FE0"/>
    <w:rsid w:val="00B969E5"/>
    <w:rsid w:val="00B96FD2"/>
    <w:rsid w:val="00B9752B"/>
    <w:rsid w:val="00BA0660"/>
    <w:rsid w:val="00BA0F21"/>
    <w:rsid w:val="00BA37E1"/>
    <w:rsid w:val="00BA380C"/>
    <w:rsid w:val="00BA4A85"/>
    <w:rsid w:val="00BA4EE2"/>
    <w:rsid w:val="00BA605F"/>
    <w:rsid w:val="00BB00B0"/>
    <w:rsid w:val="00BB0291"/>
    <w:rsid w:val="00BB1F20"/>
    <w:rsid w:val="00BB3510"/>
    <w:rsid w:val="00BB37CA"/>
    <w:rsid w:val="00BB459C"/>
    <w:rsid w:val="00BB51C1"/>
    <w:rsid w:val="00BB623E"/>
    <w:rsid w:val="00BB6612"/>
    <w:rsid w:val="00BB66B3"/>
    <w:rsid w:val="00BB6D45"/>
    <w:rsid w:val="00BB6FCD"/>
    <w:rsid w:val="00BB70DA"/>
    <w:rsid w:val="00BC0A85"/>
    <w:rsid w:val="00BC1725"/>
    <w:rsid w:val="00BC275D"/>
    <w:rsid w:val="00BC2F6D"/>
    <w:rsid w:val="00BC4A4B"/>
    <w:rsid w:val="00BC6FA4"/>
    <w:rsid w:val="00BC717E"/>
    <w:rsid w:val="00BC7749"/>
    <w:rsid w:val="00BD0E23"/>
    <w:rsid w:val="00BD18A8"/>
    <w:rsid w:val="00BD1D02"/>
    <w:rsid w:val="00BD444D"/>
    <w:rsid w:val="00BD49F8"/>
    <w:rsid w:val="00BD53D8"/>
    <w:rsid w:val="00BD7350"/>
    <w:rsid w:val="00BD7A43"/>
    <w:rsid w:val="00BE05A0"/>
    <w:rsid w:val="00BE1316"/>
    <w:rsid w:val="00BE1A50"/>
    <w:rsid w:val="00BE33AA"/>
    <w:rsid w:val="00BE581C"/>
    <w:rsid w:val="00BE6B98"/>
    <w:rsid w:val="00BE7AC0"/>
    <w:rsid w:val="00BF0895"/>
    <w:rsid w:val="00BF162D"/>
    <w:rsid w:val="00BF1CF0"/>
    <w:rsid w:val="00BF21C0"/>
    <w:rsid w:val="00BF2217"/>
    <w:rsid w:val="00BF2688"/>
    <w:rsid w:val="00BF3E39"/>
    <w:rsid w:val="00BF55AE"/>
    <w:rsid w:val="00BF5CDA"/>
    <w:rsid w:val="00BF6528"/>
    <w:rsid w:val="00BF6FC6"/>
    <w:rsid w:val="00BF71CD"/>
    <w:rsid w:val="00C0205F"/>
    <w:rsid w:val="00C0284B"/>
    <w:rsid w:val="00C02B54"/>
    <w:rsid w:val="00C046F4"/>
    <w:rsid w:val="00C04A1C"/>
    <w:rsid w:val="00C04EC9"/>
    <w:rsid w:val="00C053E5"/>
    <w:rsid w:val="00C05529"/>
    <w:rsid w:val="00C07774"/>
    <w:rsid w:val="00C079C8"/>
    <w:rsid w:val="00C07B9F"/>
    <w:rsid w:val="00C07F15"/>
    <w:rsid w:val="00C111B3"/>
    <w:rsid w:val="00C11286"/>
    <w:rsid w:val="00C11395"/>
    <w:rsid w:val="00C1175C"/>
    <w:rsid w:val="00C122FE"/>
    <w:rsid w:val="00C1298C"/>
    <w:rsid w:val="00C129A7"/>
    <w:rsid w:val="00C12ACE"/>
    <w:rsid w:val="00C12FBC"/>
    <w:rsid w:val="00C13840"/>
    <w:rsid w:val="00C15A20"/>
    <w:rsid w:val="00C16161"/>
    <w:rsid w:val="00C16DE0"/>
    <w:rsid w:val="00C16ED7"/>
    <w:rsid w:val="00C20D0D"/>
    <w:rsid w:val="00C20D31"/>
    <w:rsid w:val="00C20F6C"/>
    <w:rsid w:val="00C21629"/>
    <w:rsid w:val="00C21909"/>
    <w:rsid w:val="00C2229E"/>
    <w:rsid w:val="00C230DE"/>
    <w:rsid w:val="00C238B5"/>
    <w:rsid w:val="00C24C3C"/>
    <w:rsid w:val="00C26BB4"/>
    <w:rsid w:val="00C276B1"/>
    <w:rsid w:val="00C30F78"/>
    <w:rsid w:val="00C3102F"/>
    <w:rsid w:val="00C31489"/>
    <w:rsid w:val="00C321ED"/>
    <w:rsid w:val="00C322E3"/>
    <w:rsid w:val="00C32623"/>
    <w:rsid w:val="00C32A55"/>
    <w:rsid w:val="00C32DB8"/>
    <w:rsid w:val="00C3437E"/>
    <w:rsid w:val="00C359B0"/>
    <w:rsid w:val="00C35BEB"/>
    <w:rsid w:val="00C35FFF"/>
    <w:rsid w:val="00C362DF"/>
    <w:rsid w:val="00C36C7C"/>
    <w:rsid w:val="00C37FE4"/>
    <w:rsid w:val="00C40546"/>
    <w:rsid w:val="00C40D66"/>
    <w:rsid w:val="00C411B4"/>
    <w:rsid w:val="00C4121E"/>
    <w:rsid w:val="00C412BE"/>
    <w:rsid w:val="00C416A1"/>
    <w:rsid w:val="00C41891"/>
    <w:rsid w:val="00C41978"/>
    <w:rsid w:val="00C432A4"/>
    <w:rsid w:val="00C44E15"/>
    <w:rsid w:val="00C454CB"/>
    <w:rsid w:val="00C46329"/>
    <w:rsid w:val="00C46B5B"/>
    <w:rsid w:val="00C479B1"/>
    <w:rsid w:val="00C50ACA"/>
    <w:rsid w:val="00C50CD1"/>
    <w:rsid w:val="00C51385"/>
    <w:rsid w:val="00C526F9"/>
    <w:rsid w:val="00C5286C"/>
    <w:rsid w:val="00C52A87"/>
    <w:rsid w:val="00C53004"/>
    <w:rsid w:val="00C53748"/>
    <w:rsid w:val="00C54C06"/>
    <w:rsid w:val="00C55C57"/>
    <w:rsid w:val="00C5697A"/>
    <w:rsid w:val="00C56996"/>
    <w:rsid w:val="00C56A71"/>
    <w:rsid w:val="00C576FA"/>
    <w:rsid w:val="00C57737"/>
    <w:rsid w:val="00C57D10"/>
    <w:rsid w:val="00C60028"/>
    <w:rsid w:val="00C61035"/>
    <w:rsid w:val="00C62C8C"/>
    <w:rsid w:val="00C6391A"/>
    <w:rsid w:val="00C65098"/>
    <w:rsid w:val="00C6553D"/>
    <w:rsid w:val="00C67521"/>
    <w:rsid w:val="00C67A1C"/>
    <w:rsid w:val="00C67A4B"/>
    <w:rsid w:val="00C7176F"/>
    <w:rsid w:val="00C71C32"/>
    <w:rsid w:val="00C72160"/>
    <w:rsid w:val="00C737FA"/>
    <w:rsid w:val="00C73B4C"/>
    <w:rsid w:val="00C764F0"/>
    <w:rsid w:val="00C76A0F"/>
    <w:rsid w:val="00C76D5D"/>
    <w:rsid w:val="00C770EA"/>
    <w:rsid w:val="00C772CA"/>
    <w:rsid w:val="00C773B8"/>
    <w:rsid w:val="00C77497"/>
    <w:rsid w:val="00C80071"/>
    <w:rsid w:val="00C8026B"/>
    <w:rsid w:val="00C80FED"/>
    <w:rsid w:val="00C81015"/>
    <w:rsid w:val="00C81468"/>
    <w:rsid w:val="00C82111"/>
    <w:rsid w:val="00C8277E"/>
    <w:rsid w:val="00C83320"/>
    <w:rsid w:val="00C8373B"/>
    <w:rsid w:val="00C85283"/>
    <w:rsid w:val="00C858B2"/>
    <w:rsid w:val="00C867D9"/>
    <w:rsid w:val="00C86C81"/>
    <w:rsid w:val="00C86CC5"/>
    <w:rsid w:val="00C9097B"/>
    <w:rsid w:val="00C9156E"/>
    <w:rsid w:val="00C9307C"/>
    <w:rsid w:val="00C93157"/>
    <w:rsid w:val="00C93D28"/>
    <w:rsid w:val="00C93F42"/>
    <w:rsid w:val="00C94875"/>
    <w:rsid w:val="00C954A9"/>
    <w:rsid w:val="00C959FE"/>
    <w:rsid w:val="00C967B6"/>
    <w:rsid w:val="00C97977"/>
    <w:rsid w:val="00CA0CCC"/>
    <w:rsid w:val="00CA0E9A"/>
    <w:rsid w:val="00CA24F6"/>
    <w:rsid w:val="00CA25F2"/>
    <w:rsid w:val="00CA275D"/>
    <w:rsid w:val="00CA42C2"/>
    <w:rsid w:val="00CA4BF2"/>
    <w:rsid w:val="00CA4C34"/>
    <w:rsid w:val="00CA4CE8"/>
    <w:rsid w:val="00CA5595"/>
    <w:rsid w:val="00CA5B4B"/>
    <w:rsid w:val="00CB085B"/>
    <w:rsid w:val="00CB16B3"/>
    <w:rsid w:val="00CB1923"/>
    <w:rsid w:val="00CB1924"/>
    <w:rsid w:val="00CB2205"/>
    <w:rsid w:val="00CB222E"/>
    <w:rsid w:val="00CB2A4B"/>
    <w:rsid w:val="00CB2EB2"/>
    <w:rsid w:val="00CB3132"/>
    <w:rsid w:val="00CB3A59"/>
    <w:rsid w:val="00CB4E14"/>
    <w:rsid w:val="00CB58D0"/>
    <w:rsid w:val="00CB7880"/>
    <w:rsid w:val="00CB78BC"/>
    <w:rsid w:val="00CB7FA3"/>
    <w:rsid w:val="00CC093C"/>
    <w:rsid w:val="00CC0D51"/>
    <w:rsid w:val="00CC1319"/>
    <w:rsid w:val="00CC2ADC"/>
    <w:rsid w:val="00CC2C88"/>
    <w:rsid w:val="00CC36AB"/>
    <w:rsid w:val="00CC3EB2"/>
    <w:rsid w:val="00CC4231"/>
    <w:rsid w:val="00CC5173"/>
    <w:rsid w:val="00CC51C1"/>
    <w:rsid w:val="00CC58E2"/>
    <w:rsid w:val="00CC5BB7"/>
    <w:rsid w:val="00CC5CB7"/>
    <w:rsid w:val="00CC5CDC"/>
    <w:rsid w:val="00CC5EAD"/>
    <w:rsid w:val="00CC724E"/>
    <w:rsid w:val="00CC74DA"/>
    <w:rsid w:val="00CC7C0E"/>
    <w:rsid w:val="00CD01B5"/>
    <w:rsid w:val="00CD1534"/>
    <w:rsid w:val="00CD17A6"/>
    <w:rsid w:val="00CD1F37"/>
    <w:rsid w:val="00CD2A3E"/>
    <w:rsid w:val="00CD40A1"/>
    <w:rsid w:val="00CD4E7A"/>
    <w:rsid w:val="00CD5932"/>
    <w:rsid w:val="00CD5C4F"/>
    <w:rsid w:val="00CD5EF0"/>
    <w:rsid w:val="00CD601D"/>
    <w:rsid w:val="00CD7FB7"/>
    <w:rsid w:val="00CE0E3A"/>
    <w:rsid w:val="00CE0E60"/>
    <w:rsid w:val="00CE1CE1"/>
    <w:rsid w:val="00CE1DA4"/>
    <w:rsid w:val="00CE2681"/>
    <w:rsid w:val="00CE36DB"/>
    <w:rsid w:val="00CE4A0F"/>
    <w:rsid w:val="00CE5255"/>
    <w:rsid w:val="00CE5514"/>
    <w:rsid w:val="00CE5DCF"/>
    <w:rsid w:val="00CF02DB"/>
    <w:rsid w:val="00CF0EAB"/>
    <w:rsid w:val="00CF14F6"/>
    <w:rsid w:val="00CF2EC3"/>
    <w:rsid w:val="00CF3379"/>
    <w:rsid w:val="00CF368F"/>
    <w:rsid w:val="00CF3E91"/>
    <w:rsid w:val="00CF3F09"/>
    <w:rsid w:val="00CF4B15"/>
    <w:rsid w:val="00CF4CBB"/>
    <w:rsid w:val="00CF4DE3"/>
    <w:rsid w:val="00CF5200"/>
    <w:rsid w:val="00CF5604"/>
    <w:rsid w:val="00CF65F2"/>
    <w:rsid w:val="00CF68A2"/>
    <w:rsid w:val="00CF6E60"/>
    <w:rsid w:val="00CF7306"/>
    <w:rsid w:val="00CF7BC7"/>
    <w:rsid w:val="00D00A63"/>
    <w:rsid w:val="00D00B60"/>
    <w:rsid w:val="00D00BDF"/>
    <w:rsid w:val="00D0140E"/>
    <w:rsid w:val="00D018E1"/>
    <w:rsid w:val="00D03C28"/>
    <w:rsid w:val="00D04ACB"/>
    <w:rsid w:val="00D04BEB"/>
    <w:rsid w:val="00D0709A"/>
    <w:rsid w:val="00D074F0"/>
    <w:rsid w:val="00D10F18"/>
    <w:rsid w:val="00D11326"/>
    <w:rsid w:val="00D11F52"/>
    <w:rsid w:val="00D12244"/>
    <w:rsid w:val="00D12B42"/>
    <w:rsid w:val="00D1351D"/>
    <w:rsid w:val="00D13BF5"/>
    <w:rsid w:val="00D144EF"/>
    <w:rsid w:val="00D162CB"/>
    <w:rsid w:val="00D16357"/>
    <w:rsid w:val="00D17016"/>
    <w:rsid w:val="00D17B0C"/>
    <w:rsid w:val="00D17B17"/>
    <w:rsid w:val="00D209A4"/>
    <w:rsid w:val="00D212CB"/>
    <w:rsid w:val="00D220A4"/>
    <w:rsid w:val="00D22B2A"/>
    <w:rsid w:val="00D2479A"/>
    <w:rsid w:val="00D249F8"/>
    <w:rsid w:val="00D24E76"/>
    <w:rsid w:val="00D251E7"/>
    <w:rsid w:val="00D26116"/>
    <w:rsid w:val="00D26547"/>
    <w:rsid w:val="00D26C72"/>
    <w:rsid w:val="00D27659"/>
    <w:rsid w:val="00D27EBB"/>
    <w:rsid w:val="00D31BE9"/>
    <w:rsid w:val="00D31E16"/>
    <w:rsid w:val="00D32588"/>
    <w:rsid w:val="00D32598"/>
    <w:rsid w:val="00D33243"/>
    <w:rsid w:val="00D3424A"/>
    <w:rsid w:val="00D34B20"/>
    <w:rsid w:val="00D35D29"/>
    <w:rsid w:val="00D3672C"/>
    <w:rsid w:val="00D36798"/>
    <w:rsid w:val="00D36ABA"/>
    <w:rsid w:val="00D36D1F"/>
    <w:rsid w:val="00D40817"/>
    <w:rsid w:val="00D423EA"/>
    <w:rsid w:val="00D4339D"/>
    <w:rsid w:val="00D43CA3"/>
    <w:rsid w:val="00D4479F"/>
    <w:rsid w:val="00D44B45"/>
    <w:rsid w:val="00D44E80"/>
    <w:rsid w:val="00D450A7"/>
    <w:rsid w:val="00D4577F"/>
    <w:rsid w:val="00D45A7B"/>
    <w:rsid w:val="00D45F75"/>
    <w:rsid w:val="00D460D4"/>
    <w:rsid w:val="00D463C3"/>
    <w:rsid w:val="00D467B3"/>
    <w:rsid w:val="00D46B63"/>
    <w:rsid w:val="00D47056"/>
    <w:rsid w:val="00D47764"/>
    <w:rsid w:val="00D47C49"/>
    <w:rsid w:val="00D47FCE"/>
    <w:rsid w:val="00D50A33"/>
    <w:rsid w:val="00D510D5"/>
    <w:rsid w:val="00D517B5"/>
    <w:rsid w:val="00D51A96"/>
    <w:rsid w:val="00D51BD5"/>
    <w:rsid w:val="00D525ED"/>
    <w:rsid w:val="00D5286C"/>
    <w:rsid w:val="00D5322A"/>
    <w:rsid w:val="00D564B1"/>
    <w:rsid w:val="00D5652D"/>
    <w:rsid w:val="00D56E01"/>
    <w:rsid w:val="00D57C69"/>
    <w:rsid w:val="00D606A0"/>
    <w:rsid w:val="00D62D52"/>
    <w:rsid w:val="00D62DBE"/>
    <w:rsid w:val="00D630D0"/>
    <w:rsid w:val="00D63F95"/>
    <w:rsid w:val="00D64905"/>
    <w:rsid w:val="00D668CF"/>
    <w:rsid w:val="00D66B0C"/>
    <w:rsid w:val="00D6756B"/>
    <w:rsid w:val="00D7106C"/>
    <w:rsid w:val="00D710EC"/>
    <w:rsid w:val="00D73D45"/>
    <w:rsid w:val="00D74FA0"/>
    <w:rsid w:val="00D752CB"/>
    <w:rsid w:val="00D752FA"/>
    <w:rsid w:val="00D7545C"/>
    <w:rsid w:val="00D7597C"/>
    <w:rsid w:val="00D75C29"/>
    <w:rsid w:val="00D7726E"/>
    <w:rsid w:val="00D77C63"/>
    <w:rsid w:val="00D8089F"/>
    <w:rsid w:val="00D81191"/>
    <w:rsid w:val="00D82993"/>
    <w:rsid w:val="00D83C86"/>
    <w:rsid w:val="00D849DD"/>
    <w:rsid w:val="00D8670A"/>
    <w:rsid w:val="00D8693A"/>
    <w:rsid w:val="00D86A1E"/>
    <w:rsid w:val="00D86C50"/>
    <w:rsid w:val="00D876B4"/>
    <w:rsid w:val="00D903C7"/>
    <w:rsid w:val="00D904BF"/>
    <w:rsid w:val="00D90F4D"/>
    <w:rsid w:val="00D9127E"/>
    <w:rsid w:val="00D916B0"/>
    <w:rsid w:val="00D9357F"/>
    <w:rsid w:val="00D93B74"/>
    <w:rsid w:val="00D9418A"/>
    <w:rsid w:val="00D943AF"/>
    <w:rsid w:val="00D94E83"/>
    <w:rsid w:val="00D9529C"/>
    <w:rsid w:val="00D95E15"/>
    <w:rsid w:val="00D96214"/>
    <w:rsid w:val="00D963F4"/>
    <w:rsid w:val="00D97416"/>
    <w:rsid w:val="00D974EB"/>
    <w:rsid w:val="00D97912"/>
    <w:rsid w:val="00DA00BA"/>
    <w:rsid w:val="00DA1824"/>
    <w:rsid w:val="00DA1F7A"/>
    <w:rsid w:val="00DA2477"/>
    <w:rsid w:val="00DA24FB"/>
    <w:rsid w:val="00DA360E"/>
    <w:rsid w:val="00DA5E99"/>
    <w:rsid w:val="00DA6611"/>
    <w:rsid w:val="00DA7764"/>
    <w:rsid w:val="00DA78E6"/>
    <w:rsid w:val="00DA7CE8"/>
    <w:rsid w:val="00DB05E9"/>
    <w:rsid w:val="00DB09DA"/>
    <w:rsid w:val="00DB15C0"/>
    <w:rsid w:val="00DB1C59"/>
    <w:rsid w:val="00DB23DC"/>
    <w:rsid w:val="00DB2497"/>
    <w:rsid w:val="00DB3B44"/>
    <w:rsid w:val="00DB3E89"/>
    <w:rsid w:val="00DB4016"/>
    <w:rsid w:val="00DB6762"/>
    <w:rsid w:val="00DB68DB"/>
    <w:rsid w:val="00DB6901"/>
    <w:rsid w:val="00DB69BB"/>
    <w:rsid w:val="00DB6C23"/>
    <w:rsid w:val="00DB7C8C"/>
    <w:rsid w:val="00DB7D00"/>
    <w:rsid w:val="00DC0457"/>
    <w:rsid w:val="00DC0986"/>
    <w:rsid w:val="00DC12EE"/>
    <w:rsid w:val="00DC156A"/>
    <w:rsid w:val="00DC1617"/>
    <w:rsid w:val="00DC1EEB"/>
    <w:rsid w:val="00DC3243"/>
    <w:rsid w:val="00DC3544"/>
    <w:rsid w:val="00DC4DA0"/>
    <w:rsid w:val="00DC4DFC"/>
    <w:rsid w:val="00DC4F7E"/>
    <w:rsid w:val="00DC552D"/>
    <w:rsid w:val="00DC6745"/>
    <w:rsid w:val="00DC6B3A"/>
    <w:rsid w:val="00DC6E2F"/>
    <w:rsid w:val="00DC7870"/>
    <w:rsid w:val="00DC7C62"/>
    <w:rsid w:val="00DC7E92"/>
    <w:rsid w:val="00DD01F8"/>
    <w:rsid w:val="00DD02AB"/>
    <w:rsid w:val="00DD1054"/>
    <w:rsid w:val="00DD1651"/>
    <w:rsid w:val="00DD2120"/>
    <w:rsid w:val="00DD234F"/>
    <w:rsid w:val="00DD24FB"/>
    <w:rsid w:val="00DD4976"/>
    <w:rsid w:val="00DD4A05"/>
    <w:rsid w:val="00DD67EC"/>
    <w:rsid w:val="00DD7AE4"/>
    <w:rsid w:val="00DD7BF0"/>
    <w:rsid w:val="00DE01BB"/>
    <w:rsid w:val="00DE0523"/>
    <w:rsid w:val="00DE07ED"/>
    <w:rsid w:val="00DE161B"/>
    <w:rsid w:val="00DE4051"/>
    <w:rsid w:val="00DE4C9B"/>
    <w:rsid w:val="00DE58BA"/>
    <w:rsid w:val="00DE66B3"/>
    <w:rsid w:val="00DE73CD"/>
    <w:rsid w:val="00DE7CE9"/>
    <w:rsid w:val="00DF0E38"/>
    <w:rsid w:val="00DF1590"/>
    <w:rsid w:val="00DF1A5F"/>
    <w:rsid w:val="00DF2111"/>
    <w:rsid w:val="00DF23CD"/>
    <w:rsid w:val="00DF2556"/>
    <w:rsid w:val="00DF2B95"/>
    <w:rsid w:val="00DF2F12"/>
    <w:rsid w:val="00DF31AD"/>
    <w:rsid w:val="00DF3636"/>
    <w:rsid w:val="00DF3AC1"/>
    <w:rsid w:val="00DF3DCB"/>
    <w:rsid w:val="00DF4AED"/>
    <w:rsid w:val="00DF4CF9"/>
    <w:rsid w:val="00DF580E"/>
    <w:rsid w:val="00DF59DA"/>
    <w:rsid w:val="00DF722A"/>
    <w:rsid w:val="00DF7232"/>
    <w:rsid w:val="00DF7DC0"/>
    <w:rsid w:val="00E005A3"/>
    <w:rsid w:val="00E0145C"/>
    <w:rsid w:val="00E02259"/>
    <w:rsid w:val="00E022D5"/>
    <w:rsid w:val="00E023B2"/>
    <w:rsid w:val="00E02645"/>
    <w:rsid w:val="00E02776"/>
    <w:rsid w:val="00E02A25"/>
    <w:rsid w:val="00E03B2E"/>
    <w:rsid w:val="00E03B48"/>
    <w:rsid w:val="00E03B61"/>
    <w:rsid w:val="00E041A9"/>
    <w:rsid w:val="00E04816"/>
    <w:rsid w:val="00E05AD2"/>
    <w:rsid w:val="00E05EDF"/>
    <w:rsid w:val="00E0616B"/>
    <w:rsid w:val="00E101CC"/>
    <w:rsid w:val="00E10B54"/>
    <w:rsid w:val="00E114A8"/>
    <w:rsid w:val="00E1284E"/>
    <w:rsid w:val="00E12AA6"/>
    <w:rsid w:val="00E12B76"/>
    <w:rsid w:val="00E12E9F"/>
    <w:rsid w:val="00E13CF5"/>
    <w:rsid w:val="00E14549"/>
    <w:rsid w:val="00E153C2"/>
    <w:rsid w:val="00E16567"/>
    <w:rsid w:val="00E17B9C"/>
    <w:rsid w:val="00E2046F"/>
    <w:rsid w:val="00E2278D"/>
    <w:rsid w:val="00E232C3"/>
    <w:rsid w:val="00E2330C"/>
    <w:rsid w:val="00E23A29"/>
    <w:rsid w:val="00E23A85"/>
    <w:rsid w:val="00E247E2"/>
    <w:rsid w:val="00E24E9F"/>
    <w:rsid w:val="00E252DC"/>
    <w:rsid w:val="00E27F31"/>
    <w:rsid w:val="00E3076E"/>
    <w:rsid w:val="00E3196B"/>
    <w:rsid w:val="00E31DA8"/>
    <w:rsid w:val="00E32CFF"/>
    <w:rsid w:val="00E33644"/>
    <w:rsid w:val="00E33B9C"/>
    <w:rsid w:val="00E34596"/>
    <w:rsid w:val="00E366E8"/>
    <w:rsid w:val="00E375B0"/>
    <w:rsid w:val="00E37BE6"/>
    <w:rsid w:val="00E37E79"/>
    <w:rsid w:val="00E37FF7"/>
    <w:rsid w:val="00E4114F"/>
    <w:rsid w:val="00E41474"/>
    <w:rsid w:val="00E41CBB"/>
    <w:rsid w:val="00E428A4"/>
    <w:rsid w:val="00E42F16"/>
    <w:rsid w:val="00E43531"/>
    <w:rsid w:val="00E435C0"/>
    <w:rsid w:val="00E4480F"/>
    <w:rsid w:val="00E45555"/>
    <w:rsid w:val="00E462FD"/>
    <w:rsid w:val="00E508F2"/>
    <w:rsid w:val="00E50FE0"/>
    <w:rsid w:val="00E5169D"/>
    <w:rsid w:val="00E520F6"/>
    <w:rsid w:val="00E53B54"/>
    <w:rsid w:val="00E53C57"/>
    <w:rsid w:val="00E53EC4"/>
    <w:rsid w:val="00E54ED4"/>
    <w:rsid w:val="00E5583C"/>
    <w:rsid w:val="00E55C86"/>
    <w:rsid w:val="00E5722E"/>
    <w:rsid w:val="00E6104B"/>
    <w:rsid w:val="00E610C6"/>
    <w:rsid w:val="00E6306A"/>
    <w:rsid w:val="00E639E8"/>
    <w:rsid w:val="00E64B38"/>
    <w:rsid w:val="00E64EE0"/>
    <w:rsid w:val="00E651FD"/>
    <w:rsid w:val="00E65719"/>
    <w:rsid w:val="00E65BA6"/>
    <w:rsid w:val="00E65E35"/>
    <w:rsid w:val="00E66393"/>
    <w:rsid w:val="00E667BF"/>
    <w:rsid w:val="00E67887"/>
    <w:rsid w:val="00E678D4"/>
    <w:rsid w:val="00E703C2"/>
    <w:rsid w:val="00E70D05"/>
    <w:rsid w:val="00E71746"/>
    <w:rsid w:val="00E719CD"/>
    <w:rsid w:val="00E72D46"/>
    <w:rsid w:val="00E72F2F"/>
    <w:rsid w:val="00E73C20"/>
    <w:rsid w:val="00E740AF"/>
    <w:rsid w:val="00E74383"/>
    <w:rsid w:val="00E7460C"/>
    <w:rsid w:val="00E758AA"/>
    <w:rsid w:val="00E758FB"/>
    <w:rsid w:val="00E75922"/>
    <w:rsid w:val="00E75A81"/>
    <w:rsid w:val="00E75F47"/>
    <w:rsid w:val="00E802AC"/>
    <w:rsid w:val="00E81208"/>
    <w:rsid w:val="00E81AFE"/>
    <w:rsid w:val="00E81FE4"/>
    <w:rsid w:val="00E81FF6"/>
    <w:rsid w:val="00E821AD"/>
    <w:rsid w:val="00E82376"/>
    <w:rsid w:val="00E826F0"/>
    <w:rsid w:val="00E831F6"/>
    <w:rsid w:val="00E83294"/>
    <w:rsid w:val="00E836FD"/>
    <w:rsid w:val="00E848F4"/>
    <w:rsid w:val="00E854BE"/>
    <w:rsid w:val="00E85A34"/>
    <w:rsid w:val="00E85A43"/>
    <w:rsid w:val="00E85EB3"/>
    <w:rsid w:val="00E86FAC"/>
    <w:rsid w:val="00E87867"/>
    <w:rsid w:val="00E878BE"/>
    <w:rsid w:val="00E87A25"/>
    <w:rsid w:val="00E9084F"/>
    <w:rsid w:val="00E91DED"/>
    <w:rsid w:val="00E93488"/>
    <w:rsid w:val="00E94257"/>
    <w:rsid w:val="00E94449"/>
    <w:rsid w:val="00E9495B"/>
    <w:rsid w:val="00E955B5"/>
    <w:rsid w:val="00E9575F"/>
    <w:rsid w:val="00E95B09"/>
    <w:rsid w:val="00E95B31"/>
    <w:rsid w:val="00E96B1F"/>
    <w:rsid w:val="00E96D1A"/>
    <w:rsid w:val="00EA05C4"/>
    <w:rsid w:val="00EA0FFA"/>
    <w:rsid w:val="00EA16F3"/>
    <w:rsid w:val="00EA1E1A"/>
    <w:rsid w:val="00EA2117"/>
    <w:rsid w:val="00EA22DA"/>
    <w:rsid w:val="00EA50BC"/>
    <w:rsid w:val="00EA6D43"/>
    <w:rsid w:val="00EA7509"/>
    <w:rsid w:val="00EA75D2"/>
    <w:rsid w:val="00EA798E"/>
    <w:rsid w:val="00EB087A"/>
    <w:rsid w:val="00EB0ADF"/>
    <w:rsid w:val="00EB119F"/>
    <w:rsid w:val="00EB1966"/>
    <w:rsid w:val="00EB1B56"/>
    <w:rsid w:val="00EB1F3E"/>
    <w:rsid w:val="00EB21C4"/>
    <w:rsid w:val="00EB27D8"/>
    <w:rsid w:val="00EB34CD"/>
    <w:rsid w:val="00EB3A7C"/>
    <w:rsid w:val="00EB4851"/>
    <w:rsid w:val="00EB5705"/>
    <w:rsid w:val="00EB6AB6"/>
    <w:rsid w:val="00EC0F97"/>
    <w:rsid w:val="00EC1E4A"/>
    <w:rsid w:val="00EC272C"/>
    <w:rsid w:val="00EC28F2"/>
    <w:rsid w:val="00EC2D41"/>
    <w:rsid w:val="00EC2DA6"/>
    <w:rsid w:val="00EC3826"/>
    <w:rsid w:val="00EC4A65"/>
    <w:rsid w:val="00EC535D"/>
    <w:rsid w:val="00EC53F7"/>
    <w:rsid w:val="00EC5D42"/>
    <w:rsid w:val="00EC66C0"/>
    <w:rsid w:val="00ED032B"/>
    <w:rsid w:val="00ED06A5"/>
    <w:rsid w:val="00ED0913"/>
    <w:rsid w:val="00ED1885"/>
    <w:rsid w:val="00ED1CE7"/>
    <w:rsid w:val="00ED32CB"/>
    <w:rsid w:val="00ED32DE"/>
    <w:rsid w:val="00ED3CFF"/>
    <w:rsid w:val="00ED4023"/>
    <w:rsid w:val="00ED4A1A"/>
    <w:rsid w:val="00ED4D40"/>
    <w:rsid w:val="00ED5140"/>
    <w:rsid w:val="00ED56A0"/>
    <w:rsid w:val="00ED5DE7"/>
    <w:rsid w:val="00ED6145"/>
    <w:rsid w:val="00ED63E1"/>
    <w:rsid w:val="00ED6BB7"/>
    <w:rsid w:val="00ED740C"/>
    <w:rsid w:val="00ED7DE1"/>
    <w:rsid w:val="00EE0FDD"/>
    <w:rsid w:val="00EE1152"/>
    <w:rsid w:val="00EE1419"/>
    <w:rsid w:val="00EE1CD8"/>
    <w:rsid w:val="00EE200C"/>
    <w:rsid w:val="00EE3510"/>
    <w:rsid w:val="00EE443B"/>
    <w:rsid w:val="00EE44DB"/>
    <w:rsid w:val="00EE548D"/>
    <w:rsid w:val="00EE629C"/>
    <w:rsid w:val="00EE649D"/>
    <w:rsid w:val="00EE7D86"/>
    <w:rsid w:val="00EF0484"/>
    <w:rsid w:val="00EF0509"/>
    <w:rsid w:val="00EF1174"/>
    <w:rsid w:val="00EF1B07"/>
    <w:rsid w:val="00EF2A1C"/>
    <w:rsid w:val="00EF2A44"/>
    <w:rsid w:val="00EF3347"/>
    <w:rsid w:val="00EF3C8C"/>
    <w:rsid w:val="00EF3F39"/>
    <w:rsid w:val="00EF43D8"/>
    <w:rsid w:val="00EF4510"/>
    <w:rsid w:val="00EF4B08"/>
    <w:rsid w:val="00EF4B99"/>
    <w:rsid w:val="00EF77C9"/>
    <w:rsid w:val="00F001C7"/>
    <w:rsid w:val="00F00796"/>
    <w:rsid w:val="00F014E5"/>
    <w:rsid w:val="00F01CE8"/>
    <w:rsid w:val="00F01FE4"/>
    <w:rsid w:val="00F023A2"/>
    <w:rsid w:val="00F04013"/>
    <w:rsid w:val="00F04357"/>
    <w:rsid w:val="00F04A55"/>
    <w:rsid w:val="00F04B75"/>
    <w:rsid w:val="00F04C3D"/>
    <w:rsid w:val="00F04FAF"/>
    <w:rsid w:val="00F05E18"/>
    <w:rsid w:val="00F068F1"/>
    <w:rsid w:val="00F07356"/>
    <w:rsid w:val="00F1058C"/>
    <w:rsid w:val="00F10E4D"/>
    <w:rsid w:val="00F10E53"/>
    <w:rsid w:val="00F11430"/>
    <w:rsid w:val="00F11763"/>
    <w:rsid w:val="00F130A7"/>
    <w:rsid w:val="00F13293"/>
    <w:rsid w:val="00F143AF"/>
    <w:rsid w:val="00F14D1B"/>
    <w:rsid w:val="00F1566E"/>
    <w:rsid w:val="00F15C19"/>
    <w:rsid w:val="00F16220"/>
    <w:rsid w:val="00F16DAC"/>
    <w:rsid w:val="00F16E5E"/>
    <w:rsid w:val="00F204DE"/>
    <w:rsid w:val="00F20E4C"/>
    <w:rsid w:val="00F211A3"/>
    <w:rsid w:val="00F211D6"/>
    <w:rsid w:val="00F21200"/>
    <w:rsid w:val="00F22D44"/>
    <w:rsid w:val="00F2301A"/>
    <w:rsid w:val="00F234CC"/>
    <w:rsid w:val="00F23F98"/>
    <w:rsid w:val="00F24200"/>
    <w:rsid w:val="00F259D4"/>
    <w:rsid w:val="00F302D3"/>
    <w:rsid w:val="00F3168D"/>
    <w:rsid w:val="00F31A66"/>
    <w:rsid w:val="00F32600"/>
    <w:rsid w:val="00F3355E"/>
    <w:rsid w:val="00F3445F"/>
    <w:rsid w:val="00F3459E"/>
    <w:rsid w:val="00F3670F"/>
    <w:rsid w:val="00F419CB"/>
    <w:rsid w:val="00F42519"/>
    <w:rsid w:val="00F42D2F"/>
    <w:rsid w:val="00F43F2D"/>
    <w:rsid w:val="00F4410A"/>
    <w:rsid w:val="00F4450E"/>
    <w:rsid w:val="00F4499A"/>
    <w:rsid w:val="00F458D5"/>
    <w:rsid w:val="00F46551"/>
    <w:rsid w:val="00F468DF"/>
    <w:rsid w:val="00F46C1F"/>
    <w:rsid w:val="00F46F9A"/>
    <w:rsid w:val="00F47C9E"/>
    <w:rsid w:val="00F50B44"/>
    <w:rsid w:val="00F50FAC"/>
    <w:rsid w:val="00F5257F"/>
    <w:rsid w:val="00F539FB"/>
    <w:rsid w:val="00F53FC6"/>
    <w:rsid w:val="00F54A8F"/>
    <w:rsid w:val="00F55A66"/>
    <w:rsid w:val="00F56948"/>
    <w:rsid w:val="00F5782F"/>
    <w:rsid w:val="00F57E10"/>
    <w:rsid w:val="00F57EC2"/>
    <w:rsid w:val="00F57F8F"/>
    <w:rsid w:val="00F61ADC"/>
    <w:rsid w:val="00F6239A"/>
    <w:rsid w:val="00F624C9"/>
    <w:rsid w:val="00F63D79"/>
    <w:rsid w:val="00F65378"/>
    <w:rsid w:val="00F65699"/>
    <w:rsid w:val="00F67460"/>
    <w:rsid w:val="00F67577"/>
    <w:rsid w:val="00F67AA5"/>
    <w:rsid w:val="00F71683"/>
    <w:rsid w:val="00F71AE6"/>
    <w:rsid w:val="00F71CB0"/>
    <w:rsid w:val="00F71F5D"/>
    <w:rsid w:val="00F737E5"/>
    <w:rsid w:val="00F738D5"/>
    <w:rsid w:val="00F77280"/>
    <w:rsid w:val="00F7771B"/>
    <w:rsid w:val="00F77C64"/>
    <w:rsid w:val="00F803BB"/>
    <w:rsid w:val="00F81C80"/>
    <w:rsid w:val="00F8210F"/>
    <w:rsid w:val="00F828DE"/>
    <w:rsid w:val="00F83622"/>
    <w:rsid w:val="00F83B32"/>
    <w:rsid w:val="00F841DC"/>
    <w:rsid w:val="00F844BF"/>
    <w:rsid w:val="00F84994"/>
    <w:rsid w:val="00F84C7B"/>
    <w:rsid w:val="00F84F30"/>
    <w:rsid w:val="00F85F1C"/>
    <w:rsid w:val="00F86A28"/>
    <w:rsid w:val="00F879F2"/>
    <w:rsid w:val="00F90F65"/>
    <w:rsid w:val="00F919F5"/>
    <w:rsid w:val="00F91F18"/>
    <w:rsid w:val="00F9218C"/>
    <w:rsid w:val="00F925CD"/>
    <w:rsid w:val="00F92A68"/>
    <w:rsid w:val="00F9309F"/>
    <w:rsid w:val="00F93543"/>
    <w:rsid w:val="00F93BE2"/>
    <w:rsid w:val="00F94918"/>
    <w:rsid w:val="00F951DA"/>
    <w:rsid w:val="00F96EFC"/>
    <w:rsid w:val="00F978F4"/>
    <w:rsid w:val="00F97D0E"/>
    <w:rsid w:val="00FA047E"/>
    <w:rsid w:val="00FA060D"/>
    <w:rsid w:val="00FA183E"/>
    <w:rsid w:val="00FA19E9"/>
    <w:rsid w:val="00FA1FF0"/>
    <w:rsid w:val="00FA2784"/>
    <w:rsid w:val="00FA30FB"/>
    <w:rsid w:val="00FA340F"/>
    <w:rsid w:val="00FA3BE9"/>
    <w:rsid w:val="00FA3C22"/>
    <w:rsid w:val="00FA3E7C"/>
    <w:rsid w:val="00FA40DD"/>
    <w:rsid w:val="00FA44E2"/>
    <w:rsid w:val="00FA541E"/>
    <w:rsid w:val="00FA5F17"/>
    <w:rsid w:val="00FB0395"/>
    <w:rsid w:val="00FB0A20"/>
    <w:rsid w:val="00FB1926"/>
    <w:rsid w:val="00FB2B86"/>
    <w:rsid w:val="00FB39C7"/>
    <w:rsid w:val="00FB4B58"/>
    <w:rsid w:val="00FB4C19"/>
    <w:rsid w:val="00FB50EE"/>
    <w:rsid w:val="00FB5B5E"/>
    <w:rsid w:val="00FB5D5B"/>
    <w:rsid w:val="00FB6869"/>
    <w:rsid w:val="00FB76FE"/>
    <w:rsid w:val="00FB7E1D"/>
    <w:rsid w:val="00FC2E4E"/>
    <w:rsid w:val="00FC3A04"/>
    <w:rsid w:val="00FC3C51"/>
    <w:rsid w:val="00FC3F7B"/>
    <w:rsid w:val="00FC5FDD"/>
    <w:rsid w:val="00FC7E76"/>
    <w:rsid w:val="00FD0468"/>
    <w:rsid w:val="00FD25E0"/>
    <w:rsid w:val="00FD2A07"/>
    <w:rsid w:val="00FD2B46"/>
    <w:rsid w:val="00FD3BA9"/>
    <w:rsid w:val="00FD3C95"/>
    <w:rsid w:val="00FD3D3A"/>
    <w:rsid w:val="00FD4EE3"/>
    <w:rsid w:val="00FD66CA"/>
    <w:rsid w:val="00FE1F31"/>
    <w:rsid w:val="00FE236A"/>
    <w:rsid w:val="00FE2D05"/>
    <w:rsid w:val="00FE30D0"/>
    <w:rsid w:val="00FE3A97"/>
    <w:rsid w:val="00FE3D19"/>
    <w:rsid w:val="00FE5145"/>
    <w:rsid w:val="00FE7BDB"/>
    <w:rsid w:val="00FE7F3E"/>
    <w:rsid w:val="00FF026B"/>
    <w:rsid w:val="00FF0DAC"/>
    <w:rsid w:val="00FF131C"/>
    <w:rsid w:val="00FF1BE1"/>
    <w:rsid w:val="00FF2D0A"/>
    <w:rsid w:val="00FF30CE"/>
    <w:rsid w:val="00FF3A23"/>
    <w:rsid w:val="00FF6ACA"/>
    <w:rsid w:val="00FF7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C4C40"/>
  <w15:docId w15:val="{162027E1-A787-4F58-BC12-D747F2A0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581C"/>
  </w:style>
  <w:style w:type="paragraph" w:styleId="1">
    <w:name w:val="heading 1"/>
    <w:basedOn w:val="a"/>
    <w:next w:val="a"/>
    <w:qFormat/>
    <w:pPr>
      <w:keepNext/>
      <w:jc w:val="right"/>
      <w:outlineLvl w:val="0"/>
    </w:pPr>
    <w:rPr>
      <w:sz w:val="24"/>
    </w:rPr>
  </w:style>
  <w:style w:type="paragraph" w:styleId="2">
    <w:name w:val="heading 2"/>
    <w:basedOn w:val="a"/>
    <w:next w:val="a"/>
    <w:qFormat/>
    <w:pPr>
      <w:keepNext/>
      <w:outlineLvl w:val="1"/>
    </w:pPr>
    <w:rPr>
      <w:b/>
      <w:sz w:val="24"/>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b/>
      <w:sz w:val="24"/>
    </w:rPr>
  </w:style>
  <w:style w:type="paragraph" w:styleId="7">
    <w:name w:val="heading 7"/>
    <w:basedOn w:val="a"/>
    <w:next w:val="a"/>
    <w:qFormat/>
    <w:pPr>
      <w:keepNext/>
      <w:ind w:left="3969"/>
      <w:outlineLvl w:val="6"/>
    </w:pPr>
    <w:rPr>
      <w:b/>
      <w:sz w:val="28"/>
    </w:rPr>
  </w:style>
  <w:style w:type="paragraph" w:styleId="8">
    <w:name w:val="heading 8"/>
    <w:basedOn w:val="a"/>
    <w:next w:val="a"/>
    <w:qFormat/>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Body Text Indent"/>
    <w:basedOn w:val="a"/>
    <w:pPr>
      <w:ind w:firstLine="709"/>
      <w:jc w:val="both"/>
    </w:pPr>
    <w:rPr>
      <w:b/>
      <w:sz w:val="24"/>
    </w:rPr>
  </w:style>
  <w:style w:type="paragraph" w:styleId="a5">
    <w:name w:val="Block Text"/>
    <w:basedOn w:val="a"/>
    <w:pPr>
      <w:ind w:left="3969" w:right="-738" w:firstLine="851"/>
    </w:pPr>
    <w:rPr>
      <w:b/>
      <w:sz w:val="28"/>
    </w:rPr>
  </w:style>
  <w:style w:type="paragraph" w:styleId="20">
    <w:name w:val="Body Text Indent 2"/>
    <w:basedOn w:val="a"/>
    <w:pPr>
      <w:ind w:left="4395"/>
    </w:pPr>
    <w:rPr>
      <w:b/>
      <w:sz w:val="28"/>
    </w:rPr>
  </w:style>
  <w:style w:type="paragraph" w:styleId="21">
    <w:name w:val="Body Text 2"/>
    <w:basedOn w:val="a"/>
    <w:pPr>
      <w:ind w:right="-286"/>
      <w:jc w:val="both"/>
    </w:pPr>
    <w:rPr>
      <w:b/>
      <w:sz w:val="28"/>
    </w:rPr>
  </w:style>
  <w:style w:type="paragraph" w:styleId="a6">
    <w:name w:val="Balloon Text"/>
    <w:basedOn w:val="a"/>
    <w:semiHidden/>
    <w:rPr>
      <w:rFonts w:ascii="Tahoma" w:hAnsi="Tahoma" w:cs="Tahoma"/>
      <w:sz w:val="16"/>
      <w:szCs w:val="16"/>
    </w:rPr>
  </w:style>
  <w:style w:type="paragraph" w:styleId="a7">
    <w:name w:val="List Paragraph"/>
    <w:basedOn w:val="a"/>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cs="Arial"/>
    </w:rPr>
  </w:style>
  <w:style w:type="character" w:customStyle="1" w:styleId="ConsPlusNormal0">
    <w:name w:val="ConsPlusNormal Знак"/>
    <w:link w:val="ConsPlusNormal"/>
    <w:locked/>
    <w:rsid w:val="008D3F86"/>
    <w:rPr>
      <w:rFonts w:ascii="Arial" w:hAnsi="Arial" w:cs="Arial"/>
      <w:lang w:val="ru-RU" w:eastAsia="ru-RU" w:bidi="ar-SA"/>
    </w:rPr>
  </w:style>
  <w:style w:type="paragraph" w:styleId="a8">
    <w:name w:val="header"/>
    <w:basedOn w:val="a"/>
    <w:rsid w:val="00DF2111"/>
    <w:pPr>
      <w:tabs>
        <w:tab w:val="center" w:pos="4677"/>
        <w:tab w:val="right" w:pos="9355"/>
      </w:tabs>
    </w:pPr>
  </w:style>
  <w:style w:type="character" w:styleId="a9">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a">
    <w:name w:val="Hyperlink"/>
    <w:uiPriority w:val="99"/>
    <w:rsid w:val="0063397F"/>
    <w:rPr>
      <w:color w:val="0000FF"/>
      <w:u w:val="single"/>
    </w:rPr>
  </w:style>
  <w:style w:type="paragraph" w:styleId="ab">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c">
    <w:name w:val="Гипертекстовая ссылка"/>
    <w:rsid w:val="008D3F86"/>
    <w:rPr>
      <w:b/>
      <w:bCs/>
      <w:color w:val="106BBE"/>
      <w:sz w:val="26"/>
      <w:szCs w:val="26"/>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d">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e">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CA42C2"/>
    <w:pPr>
      <w:autoSpaceDE w:val="0"/>
      <w:autoSpaceDN w:val="0"/>
      <w:adjustRightInd w:val="0"/>
    </w:pPr>
    <w:rPr>
      <w:rFonts w:ascii="Courier New" w:hAnsi="Courier New" w:cs="Courier New"/>
    </w:rPr>
  </w:style>
  <w:style w:type="paragraph" w:styleId="af">
    <w:name w:val="endnote text"/>
    <w:basedOn w:val="a"/>
    <w:link w:val="af0"/>
    <w:uiPriority w:val="99"/>
    <w:semiHidden/>
    <w:rsid w:val="00CA42C2"/>
  </w:style>
  <w:style w:type="character" w:styleId="af1">
    <w:name w:val="endnote reference"/>
    <w:semiHidden/>
    <w:rsid w:val="00CA42C2"/>
    <w:rPr>
      <w:vertAlign w:val="superscript"/>
    </w:rPr>
  </w:style>
  <w:style w:type="paragraph" w:styleId="af2">
    <w:name w:val="footnote text"/>
    <w:basedOn w:val="a"/>
    <w:link w:val="af3"/>
    <w:semiHidden/>
    <w:rsid w:val="00615B2C"/>
  </w:style>
  <w:style w:type="character" w:styleId="af4">
    <w:name w:val="footnote reference"/>
    <w:semiHidden/>
    <w:rsid w:val="00615B2C"/>
    <w:rPr>
      <w:vertAlign w:val="superscript"/>
    </w:rPr>
  </w:style>
  <w:style w:type="character" w:customStyle="1" w:styleId="af0">
    <w:name w:val="Текст концевой сноски Знак"/>
    <w:basedOn w:val="a0"/>
    <w:link w:val="af"/>
    <w:uiPriority w:val="99"/>
    <w:semiHidden/>
    <w:rsid w:val="00685C8B"/>
  </w:style>
  <w:style w:type="character" w:customStyle="1" w:styleId="InternetLink">
    <w:name w:val="Internet Link"/>
    <w:rsid w:val="00EF0484"/>
    <w:rPr>
      <w:strike w:val="0"/>
      <w:color w:val="0000FF"/>
      <w:u w:val="none"/>
    </w:rPr>
  </w:style>
  <w:style w:type="table" w:styleId="af5">
    <w:name w:val="Table Grid"/>
    <w:basedOn w:val="a1"/>
    <w:rsid w:val="00A35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0C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0C1314"/>
    <w:rPr>
      <w:rFonts w:ascii="Courier New" w:hAnsi="Courier New" w:cs="Courier New"/>
    </w:rPr>
  </w:style>
  <w:style w:type="character" w:customStyle="1" w:styleId="af3">
    <w:name w:val="Текст сноски Знак"/>
    <w:link w:val="af2"/>
    <w:semiHidden/>
    <w:rsid w:val="003871E7"/>
  </w:style>
  <w:style w:type="character" w:styleId="af6">
    <w:name w:val="Unresolved Mention"/>
    <w:basedOn w:val="a0"/>
    <w:uiPriority w:val="99"/>
    <w:semiHidden/>
    <w:unhideWhenUsed/>
    <w:rsid w:val="009B5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213">
      <w:bodyDiv w:val="1"/>
      <w:marLeft w:val="0"/>
      <w:marRight w:val="0"/>
      <w:marTop w:val="0"/>
      <w:marBottom w:val="0"/>
      <w:divBdr>
        <w:top w:val="none" w:sz="0" w:space="0" w:color="auto"/>
        <w:left w:val="none" w:sz="0" w:space="0" w:color="auto"/>
        <w:bottom w:val="none" w:sz="0" w:space="0" w:color="auto"/>
        <w:right w:val="none" w:sz="0" w:space="0" w:color="auto"/>
      </w:divBdr>
    </w:div>
    <w:div w:id="397362778">
      <w:bodyDiv w:val="1"/>
      <w:marLeft w:val="0"/>
      <w:marRight w:val="0"/>
      <w:marTop w:val="0"/>
      <w:marBottom w:val="0"/>
      <w:divBdr>
        <w:top w:val="none" w:sz="0" w:space="0" w:color="auto"/>
        <w:left w:val="none" w:sz="0" w:space="0" w:color="auto"/>
        <w:bottom w:val="none" w:sz="0" w:space="0" w:color="auto"/>
        <w:right w:val="none" w:sz="0" w:space="0" w:color="auto"/>
      </w:divBdr>
    </w:div>
    <w:div w:id="439958751">
      <w:bodyDiv w:val="1"/>
      <w:marLeft w:val="0"/>
      <w:marRight w:val="0"/>
      <w:marTop w:val="0"/>
      <w:marBottom w:val="0"/>
      <w:divBdr>
        <w:top w:val="none" w:sz="0" w:space="0" w:color="auto"/>
        <w:left w:val="none" w:sz="0" w:space="0" w:color="auto"/>
        <w:bottom w:val="none" w:sz="0" w:space="0" w:color="auto"/>
        <w:right w:val="none" w:sz="0" w:space="0" w:color="auto"/>
      </w:divBdr>
    </w:div>
    <w:div w:id="520630683">
      <w:bodyDiv w:val="1"/>
      <w:marLeft w:val="0"/>
      <w:marRight w:val="0"/>
      <w:marTop w:val="0"/>
      <w:marBottom w:val="0"/>
      <w:divBdr>
        <w:top w:val="none" w:sz="0" w:space="0" w:color="auto"/>
        <w:left w:val="none" w:sz="0" w:space="0" w:color="auto"/>
        <w:bottom w:val="none" w:sz="0" w:space="0" w:color="auto"/>
        <w:right w:val="none" w:sz="0" w:space="0" w:color="auto"/>
      </w:divBdr>
    </w:div>
    <w:div w:id="570888410">
      <w:bodyDiv w:val="1"/>
      <w:marLeft w:val="0"/>
      <w:marRight w:val="0"/>
      <w:marTop w:val="0"/>
      <w:marBottom w:val="0"/>
      <w:divBdr>
        <w:top w:val="none" w:sz="0" w:space="0" w:color="auto"/>
        <w:left w:val="none" w:sz="0" w:space="0" w:color="auto"/>
        <w:bottom w:val="none" w:sz="0" w:space="0" w:color="auto"/>
        <w:right w:val="none" w:sz="0" w:space="0" w:color="auto"/>
      </w:divBdr>
    </w:div>
    <w:div w:id="660040290">
      <w:bodyDiv w:val="1"/>
      <w:marLeft w:val="0"/>
      <w:marRight w:val="0"/>
      <w:marTop w:val="0"/>
      <w:marBottom w:val="0"/>
      <w:divBdr>
        <w:top w:val="none" w:sz="0" w:space="0" w:color="auto"/>
        <w:left w:val="none" w:sz="0" w:space="0" w:color="auto"/>
        <w:bottom w:val="none" w:sz="0" w:space="0" w:color="auto"/>
        <w:right w:val="none" w:sz="0" w:space="0" w:color="auto"/>
      </w:divBdr>
    </w:div>
    <w:div w:id="768626422">
      <w:bodyDiv w:val="1"/>
      <w:marLeft w:val="0"/>
      <w:marRight w:val="0"/>
      <w:marTop w:val="0"/>
      <w:marBottom w:val="0"/>
      <w:divBdr>
        <w:top w:val="none" w:sz="0" w:space="0" w:color="auto"/>
        <w:left w:val="none" w:sz="0" w:space="0" w:color="auto"/>
        <w:bottom w:val="none" w:sz="0" w:space="0" w:color="auto"/>
        <w:right w:val="none" w:sz="0" w:space="0" w:color="auto"/>
      </w:divBdr>
    </w:div>
    <w:div w:id="772701781">
      <w:bodyDiv w:val="1"/>
      <w:marLeft w:val="0"/>
      <w:marRight w:val="0"/>
      <w:marTop w:val="0"/>
      <w:marBottom w:val="0"/>
      <w:divBdr>
        <w:top w:val="none" w:sz="0" w:space="0" w:color="auto"/>
        <w:left w:val="none" w:sz="0" w:space="0" w:color="auto"/>
        <w:bottom w:val="none" w:sz="0" w:space="0" w:color="auto"/>
        <w:right w:val="none" w:sz="0" w:space="0" w:color="auto"/>
      </w:divBdr>
    </w:div>
    <w:div w:id="836267635">
      <w:bodyDiv w:val="1"/>
      <w:marLeft w:val="0"/>
      <w:marRight w:val="0"/>
      <w:marTop w:val="0"/>
      <w:marBottom w:val="0"/>
      <w:divBdr>
        <w:top w:val="none" w:sz="0" w:space="0" w:color="auto"/>
        <w:left w:val="none" w:sz="0" w:space="0" w:color="auto"/>
        <w:bottom w:val="none" w:sz="0" w:space="0" w:color="auto"/>
        <w:right w:val="none" w:sz="0" w:space="0" w:color="auto"/>
      </w:divBdr>
    </w:div>
    <w:div w:id="851919891">
      <w:bodyDiv w:val="1"/>
      <w:marLeft w:val="0"/>
      <w:marRight w:val="0"/>
      <w:marTop w:val="0"/>
      <w:marBottom w:val="0"/>
      <w:divBdr>
        <w:top w:val="none" w:sz="0" w:space="0" w:color="auto"/>
        <w:left w:val="none" w:sz="0" w:space="0" w:color="auto"/>
        <w:bottom w:val="none" w:sz="0" w:space="0" w:color="auto"/>
        <w:right w:val="none" w:sz="0" w:space="0" w:color="auto"/>
      </w:divBdr>
    </w:div>
    <w:div w:id="916133703">
      <w:bodyDiv w:val="1"/>
      <w:marLeft w:val="0"/>
      <w:marRight w:val="0"/>
      <w:marTop w:val="0"/>
      <w:marBottom w:val="0"/>
      <w:divBdr>
        <w:top w:val="none" w:sz="0" w:space="0" w:color="auto"/>
        <w:left w:val="none" w:sz="0" w:space="0" w:color="auto"/>
        <w:bottom w:val="none" w:sz="0" w:space="0" w:color="auto"/>
        <w:right w:val="none" w:sz="0" w:space="0" w:color="auto"/>
      </w:divBdr>
    </w:div>
    <w:div w:id="959647280">
      <w:bodyDiv w:val="1"/>
      <w:marLeft w:val="0"/>
      <w:marRight w:val="0"/>
      <w:marTop w:val="0"/>
      <w:marBottom w:val="0"/>
      <w:divBdr>
        <w:top w:val="none" w:sz="0" w:space="0" w:color="auto"/>
        <w:left w:val="none" w:sz="0" w:space="0" w:color="auto"/>
        <w:bottom w:val="none" w:sz="0" w:space="0" w:color="auto"/>
        <w:right w:val="none" w:sz="0" w:space="0" w:color="auto"/>
      </w:divBdr>
    </w:div>
    <w:div w:id="978802470">
      <w:bodyDiv w:val="1"/>
      <w:marLeft w:val="0"/>
      <w:marRight w:val="0"/>
      <w:marTop w:val="0"/>
      <w:marBottom w:val="0"/>
      <w:divBdr>
        <w:top w:val="none" w:sz="0" w:space="0" w:color="auto"/>
        <w:left w:val="none" w:sz="0" w:space="0" w:color="auto"/>
        <w:bottom w:val="none" w:sz="0" w:space="0" w:color="auto"/>
        <w:right w:val="none" w:sz="0" w:space="0" w:color="auto"/>
      </w:divBdr>
    </w:div>
    <w:div w:id="1091661409">
      <w:bodyDiv w:val="1"/>
      <w:marLeft w:val="0"/>
      <w:marRight w:val="0"/>
      <w:marTop w:val="0"/>
      <w:marBottom w:val="0"/>
      <w:divBdr>
        <w:top w:val="none" w:sz="0" w:space="0" w:color="auto"/>
        <w:left w:val="none" w:sz="0" w:space="0" w:color="auto"/>
        <w:bottom w:val="none" w:sz="0" w:space="0" w:color="auto"/>
        <w:right w:val="none" w:sz="0" w:space="0" w:color="auto"/>
      </w:divBdr>
    </w:div>
    <w:div w:id="1097750691">
      <w:bodyDiv w:val="1"/>
      <w:marLeft w:val="0"/>
      <w:marRight w:val="0"/>
      <w:marTop w:val="0"/>
      <w:marBottom w:val="0"/>
      <w:divBdr>
        <w:top w:val="none" w:sz="0" w:space="0" w:color="auto"/>
        <w:left w:val="none" w:sz="0" w:space="0" w:color="auto"/>
        <w:bottom w:val="none" w:sz="0" w:space="0" w:color="auto"/>
        <w:right w:val="none" w:sz="0" w:space="0" w:color="auto"/>
      </w:divBdr>
    </w:div>
    <w:div w:id="1150248529">
      <w:bodyDiv w:val="1"/>
      <w:marLeft w:val="0"/>
      <w:marRight w:val="0"/>
      <w:marTop w:val="0"/>
      <w:marBottom w:val="0"/>
      <w:divBdr>
        <w:top w:val="none" w:sz="0" w:space="0" w:color="auto"/>
        <w:left w:val="none" w:sz="0" w:space="0" w:color="auto"/>
        <w:bottom w:val="none" w:sz="0" w:space="0" w:color="auto"/>
        <w:right w:val="none" w:sz="0" w:space="0" w:color="auto"/>
      </w:divBdr>
    </w:div>
    <w:div w:id="1270550412">
      <w:bodyDiv w:val="1"/>
      <w:marLeft w:val="0"/>
      <w:marRight w:val="0"/>
      <w:marTop w:val="0"/>
      <w:marBottom w:val="0"/>
      <w:divBdr>
        <w:top w:val="none" w:sz="0" w:space="0" w:color="auto"/>
        <w:left w:val="none" w:sz="0" w:space="0" w:color="auto"/>
        <w:bottom w:val="none" w:sz="0" w:space="0" w:color="auto"/>
        <w:right w:val="none" w:sz="0" w:space="0" w:color="auto"/>
      </w:divBdr>
    </w:div>
    <w:div w:id="1324236265">
      <w:bodyDiv w:val="1"/>
      <w:marLeft w:val="0"/>
      <w:marRight w:val="0"/>
      <w:marTop w:val="0"/>
      <w:marBottom w:val="0"/>
      <w:divBdr>
        <w:top w:val="none" w:sz="0" w:space="0" w:color="auto"/>
        <w:left w:val="none" w:sz="0" w:space="0" w:color="auto"/>
        <w:bottom w:val="none" w:sz="0" w:space="0" w:color="auto"/>
        <w:right w:val="none" w:sz="0" w:space="0" w:color="auto"/>
      </w:divBdr>
    </w:div>
    <w:div w:id="1457215234">
      <w:bodyDiv w:val="1"/>
      <w:marLeft w:val="0"/>
      <w:marRight w:val="0"/>
      <w:marTop w:val="0"/>
      <w:marBottom w:val="0"/>
      <w:divBdr>
        <w:top w:val="none" w:sz="0" w:space="0" w:color="auto"/>
        <w:left w:val="none" w:sz="0" w:space="0" w:color="auto"/>
        <w:bottom w:val="none" w:sz="0" w:space="0" w:color="auto"/>
        <w:right w:val="none" w:sz="0" w:space="0" w:color="auto"/>
      </w:divBdr>
    </w:div>
    <w:div w:id="1548106937">
      <w:bodyDiv w:val="1"/>
      <w:marLeft w:val="0"/>
      <w:marRight w:val="0"/>
      <w:marTop w:val="0"/>
      <w:marBottom w:val="0"/>
      <w:divBdr>
        <w:top w:val="none" w:sz="0" w:space="0" w:color="auto"/>
        <w:left w:val="none" w:sz="0" w:space="0" w:color="auto"/>
        <w:bottom w:val="none" w:sz="0" w:space="0" w:color="auto"/>
        <w:right w:val="none" w:sz="0" w:space="0" w:color="auto"/>
      </w:divBdr>
    </w:div>
    <w:div w:id="1677268558">
      <w:bodyDiv w:val="1"/>
      <w:marLeft w:val="0"/>
      <w:marRight w:val="0"/>
      <w:marTop w:val="0"/>
      <w:marBottom w:val="0"/>
      <w:divBdr>
        <w:top w:val="none" w:sz="0" w:space="0" w:color="auto"/>
        <w:left w:val="none" w:sz="0" w:space="0" w:color="auto"/>
        <w:bottom w:val="none" w:sz="0" w:space="0" w:color="auto"/>
        <w:right w:val="none" w:sz="0" w:space="0" w:color="auto"/>
      </w:divBdr>
    </w:div>
    <w:div w:id="1693603153">
      <w:bodyDiv w:val="1"/>
      <w:marLeft w:val="0"/>
      <w:marRight w:val="0"/>
      <w:marTop w:val="0"/>
      <w:marBottom w:val="0"/>
      <w:divBdr>
        <w:top w:val="none" w:sz="0" w:space="0" w:color="auto"/>
        <w:left w:val="none" w:sz="0" w:space="0" w:color="auto"/>
        <w:bottom w:val="none" w:sz="0" w:space="0" w:color="auto"/>
        <w:right w:val="none" w:sz="0" w:space="0" w:color="auto"/>
      </w:divBdr>
    </w:div>
    <w:div w:id="1707750842">
      <w:bodyDiv w:val="1"/>
      <w:marLeft w:val="0"/>
      <w:marRight w:val="0"/>
      <w:marTop w:val="0"/>
      <w:marBottom w:val="0"/>
      <w:divBdr>
        <w:top w:val="none" w:sz="0" w:space="0" w:color="auto"/>
        <w:left w:val="none" w:sz="0" w:space="0" w:color="auto"/>
        <w:bottom w:val="none" w:sz="0" w:space="0" w:color="auto"/>
        <w:right w:val="none" w:sz="0" w:space="0" w:color="auto"/>
      </w:divBdr>
    </w:div>
    <w:div w:id="1785269732">
      <w:bodyDiv w:val="1"/>
      <w:marLeft w:val="0"/>
      <w:marRight w:val="0"/>
      <w:marTop w:val="0"/>
      <w:marBottom w:val="0"/>
      <w:divBdr>
        <w:top w:val="none" w:sz="0" w:space="0" w:color="auto"/>
        <w:left w:val="none" w:sz="0" w:space="0" w:color="auto"/>
        <w:bottom w:val="none" w:sz="0" w:space="0" w:color="auto"/>
        <w:right w:val="none" w:sz="0" w:space="0" w:color="auto"/>
      </w:divBdr>
    </w:div>
    <w:div w:id="1802647182">
      <w:bodyDiv w:val="1"/>
      <w:marLeft w:val="0"/>
      <w:marRight w:val="0"/>
      <w:marTop w:val="0"/>
      <w:marBottom w:val="0"/>
      <w:divBdr>
        <w:top w:val="none" w:sz="0" w:space="0" w:color="auto"/>
        <w:left w:val="none" w:sz="0" w:space="0" w:color="auto"/>
        <w:bottom w:val="none" w:sz="0" w:space="0" w:color="auto"/>
        <w:right w:val="none" w:sz="0" w:space="0" w:color="auto"/>
      </w:divBdr>
    </w:div>
    <w:div w:id="1833062955">
      <w:bodyDiv w:val="1"/>
      <w:marLeft w:val="0"/>
      <w:marRight w:val="0"/>
      <w:marTop w:val="0"/>
      <w:marBottom w:val="0"/>
      <w:divBdr>
        <w:top w:val="none" w:sz="0" w:space="0" w:color="auto"/>
        <w:left w:val="none" w:sz="0" w:space="0" w:color="auto"/>
        <w:bottom w:val="none" w:sz="0" w:space="0" w:color="auto"/>
        <w:right w:val="none" w:sz="0" w:space="0" w:color="auto"/>
      </w:divBdr>
    </w:div>
    <w:div w:id="1961257743">
      <w:bodyDiv w:val="1"/>
      <w:marLeft w:val="0"/>
      <w:marRight w:val="0"/>
      <w:marTop w:val="0"/>
      <w:marBottom w:val="0"/>
      <w:divBdr>
        <w:top w:val="none" w:sz="0" w:space="0" w:color="auto"/>
        <w:left w:val="none" w:sz="0" w:space="0" w:color="auto"/>
        <w:bottom w:val="none" w:sz="0" w:space="0" w:color="auto"/>
        <w:right w:val="none" w:sz="0" w:space="0" w:color="auto"/>
      </w:divBdr>
    </w:div>
    <w:div w:id="209665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773CDBCE7718BF7C6958EF3174D089A871E3353DDEF28195FF9400C074JBR9N"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73CDBCE7718BF7C6958EF3174D089A871E33439DAF28195FF9400C074B9E3061DD76F6DCBJ2R0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73CDBCE7718BF7C6958EF3174D089A871E3343ADDF58195FF9400C074JBR9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3CDBCE7718BF7C6958EF3174D089A871E33439DAF28195FF9400C074B9E3061DD76F6DCDJ2RBN" TargetMode="External"/><Relationship Id="rId5" Type="http://schemas.openxmlformats.org/officeDocument/2006/relationships/webSettings" Target="webSettings.xml"/><Relationship Id="rId15" Type="http://schemas.openxmlformats.org/officeDocument/2006/relationships/hyperlink" Target="consultantplus://offline/ref=773CDBCE7718BF7C6958EF3174D089A871E33439DAF28195FF9400C074B9E3061DD76F6DCDJ2R0N" TargetMode="External"/><Relationship Id="rId10" Type="http://schemas.openxmlformats.org/officeDocument/2006/relationships/hyperlink" Target="consultantplus://offline/ref=773CDBCE7718BF7C6958EF3174D089A871E33439DAF28195FF9400C074B9E3061DD76F60C5J2R7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F6FCDA57B202026C6ADCA52D9D2D023E70D6E25341C09564CB55A5CEED5634E196F5B2D53FD448E5C47D03D4456v2F" TargetMode="External"/><Relationship Id="rId14" Type="http://schemas.openxmlformats.org/officeDocument/2006/relationships/hyperlink" Target="consultantplus://offline/ref=773CDBCE7718BF7C6958EF3174D089A871E33439DAF28195FF9400C074B9E3061DD76F6DCDJ2R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23F85-E409-4949-BE80-94E985741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3669</Words>
  <Characters>20916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12</Company>
  <LinksUpToDate>false</LinksUpToDate>
  <CharactersWithSpaces>24536</CharactersWithSpaces>
  <SharedDoc>false</SharedDoc>
  <HLinks>
    <vt:vector size="6" baseType="variant">
      <vt:variant>
        <vt:i4>589908</vt:i4>
      </vt:variant>
      <vt:variant>
        <vt:i4>0</vt:i4>
      </vt:variant>
      <vt:variant>
        <vt:i4>0</vt:i4>
      </vt:variant>
      <vt:variant>
        <vt:i4>5</vt:i4>
      </vt:variant>
      <vt:variant>
        <vt:lpwstr>consultantplus://offline/ref=9C76B7F0E8F60E82C2F711E20CF6AA4711832C036D3773CCF38F904B00111DDA3EA671E0E876A547348764v1g1H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Мальцев Роман Николаевич</dc:creator>
  <cp:lastModifiedBy>User</cp:lastModifiedBy>
  <cp:revision>6</cp:revision>
  <cp:lastPrinted>2022-05-12T07:49:00Z</cp:lastPrinted>
  <dcterms:created xsi:type="dcterms:W3CDTF">2022-06-10T07:44:00Z</dcterms:created>
  <dcterms:modified xsi:type="dcterms:W3CDTF">2022-06-23T14:17:00Z</dcterms:modified>
</cp:coreProperties>
</file>