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ABC" w:rsidRDefault="00277ABC" w:rsidP="00277ABC">
      <w:pPr>
        <w:jc w:val="center"/>
        <w:rPr>
          <w:b/>
        </w:rPr>
      </w:pPr>
      <w:r>
        <w:rPr>
          <w:b/>
        </w:rPr>
        <w:t>РОССИЙСКАЯ ФЕДЕРАЦИЯ</w:t>
      </w:r>
    </w:p>
    <w:p w:rsidR="00277ABC" w:rsidRDefault="00277ABC" w:rsidP="00277ABC">
      <w:pPr>
        <w:jc w:val="center"/>
        <w:rPr>
          <w:b/>
        </w:rPr>
      </w:pPr>
      <w:r>
        <w:rPr>
          <w:b/>
        </w:rPr>
        <w:t xml:space="preserve">Администрация </w:t>
      </w:r>
      <w:r w:rsidR="00E75E77">
        <w:rPr>
          <w:b/>
        </w:rPr>
        <w:t>Журавского</w:t>
      </w:r>
      <w:r>
        <w:rPr>
          <w:b/>
        </w:rPr>
        <w:t xml:space="preserve"> сельского поселения</w:t>
      </w:r>
    </w:p>
    <w:p w:rsidR="00277ABC" w:rsidRDefault="00277ABC" w:rsidP="00277ABC">
      <w:pPr>
        <w:jc w:val="center"/>
        <w:rPr>
          <w:b/>
        </w:rPr>
      </w:pPr>
      <w:r>
        <w:rPr>
          <w:b/>
        </w:rPr>
        <w:t xml:space="preserve">Еланского муниципального района </w:t>
      </w:r>
      <w:proofErr w:type="gramStart"/>
      <w:r>
        <w:rPr>
          <w:b/>
        </w:rPr>
        <w:t>Волгоградской</w:t>
      </w:r>
      <w:proofErr w:type="gramEnd"/>
    </w:p>
    <w:p w:rsidR="00277ABC" w:rsidRDefault="00277ABC" w:rsidP="00277ABC">
      <w:pPr>
        <w:pBdr>
          <w:bottom w:val="single" w:sz="12" w:space="1" w:color="auto"/>
        </w:pBdr>
        <w:jc w:val="center"/>
        <w:rPr>
          <w:b/>
        </w:rPr>
      </w:pPr>
      <w:r>
        <w:rPr>
          <w:b/>
        </w:rPr>
        <w:t>области</w:t>
      </w:r>
    </w:p>
    <w:p w:rsidR="00277ABC" w:rsidRDefault="00277ABC" w:rsidP="00277ABC">
      <w:pPr>
        <w:jc w:val="center"/>
        <w:rPr>
          <w:b/>
        </w:rPr>
      </w:pPr>
    </w:p>
    <w:p w:rsidR="007C3515" w:rsidRDefault="00277ABC" w:rsidP="00FD0D3F">
      <w:pPr>
        <w:pStyle w:val="a8"/>
        <w:rPr>
          <w:szCs w:val="28"/>
        </w:rPr>
      </w:pPr>
      <w:r>
        <w:rPr>
          <w:szCs w:val="28"/>
        </w:rPr>
        <w:t xml:space="preserve">ПОСТАНОВЛЕНИЕ </w:t>
      </w:r>
    </w:p>
    <w:p w:rsidR="00277ABC" w:rsidRPr="00F63BFA" w:rsidRDefault="00277ABC">
      <w:pPr>
        <w:rPr>
          <w:sz w:val="28"/>
          <w:szCs w:val="28"/>
        </w:rPr>
      </w:pPr>
    </w:p>
    <w:p w:rsidR="00A71188" w:rsidRPr="00857B87" w:rsidRDefault="00E75E77" w:rsidP="00C91B09">
      <w:pPr>
        <w:rPr>
          <w:b/>
          <w:sz w:val="28"/>
          <w:szCs w:val="28"/>
        </w:rPr>
      </w:pPr>
      <w:r w:rsidRPr="00857B87">
        <w:rPr>
          <w:b/>
          <w:sz w:val="28"/>
          <w:szCs w:val="28"/>
        </w:rPr>
        <w:t>О</w:t>
      </w:r>
      <w:r w:rsidR="00C31A01" w:rsidRPr="00857B87">
        <w:rPr>
          <w:b/>
          <w:sz w:val="28"/>
          <w:szCs w:val="28"/>
        </w:rPr>
        <w:t>т</w:t>
      </w:r>
      <w:r w:rsidRPr="00857B87">
        <w:rPr>
          <w:b/>
          <w:sz w:val="28"/>
          <w:szCs w:val="28"/>
        </w:rPr>
        <w:t xml:space="preserve"> 12</w:t>
      </w:r>
      <w:r w:rsidR="00277ABC" w:rsidRPr="00857B87">
        <w:rPr>
          <w:b/>
          <w:sz w:val="28"/>
          <w:szCs w:val="28"/>
        </w:rPr>
        <w:t xml:space="preserve"> </w:t>
      </w:r>
      <w:r w:rsidRPr="00857B87">
        <w:rPr>
          <w:b/>
          <w:sz w:val="28"/>
          <w:szCs w:val="28"/>
        </w:rPr>
        <w:t>ноября 2020</w:t>
      </w:r>
      <w:r w:rsidR="00714EE3" w:rsidRPr="00857B87">
        <w:rPr>
          <w:b/>
          <w:sz w:val="28"/>
          <w:szCs w:val="28"/>
        </w:rPr>
        <w:t xml:space="preserve"> </w:t>
      </w:r>
      <w:r w:rsidR="00DA4F94" w:rsidRPr="00857B87">
        <w:rPr>
          <w:b/>
          <w:sz w:val="28"/>
          <w:szCs w:val="28"/>
        </w:rPr>
        <w:t>г.</w:t>
      </w:r>
      <w:r w:rsidR="009C57D0" w:rsidRPr="00857B87">
        <w:rPr>
          <w:b/>
          <w:sz w:val="28"/>
          <w:szCs w:val="28"/>
        </w:rPr>
        <w:t xml:space="preserve">     </w:t>
      </w:r>
      <w:r w:rsidR="00BE1CD3" w:rsidRPr="00857B87">
        <w:rPr>
          <w:b/>
          <w:sz w:val="28"/>
          <w:szCs w:val="28"/>
        </w:rPr>
        <w:t xml:space="preserve">    </w:t>
      </w:r>
      <w:r w:rsidR="00F63BFA" w:rsidRPr="00857B87">
        <w:rPr>
          <w:b/>
          <w:sz w:val="28"/>
          <w:szCs w:val="28"/>
        </w:rPr>
        <w:t xml:space="preserve">                 </w:t>
      </w:r>
      <w:r w:rsidR="00A24FDD" w:rsidRPr="00857B87">
        <w:rPr>
          <w:b/>
          <w:sz w:val="28"/>
          <w:szCs w:val="28"/>
        </w:rPr>
        <w:t>№</w:t>
      </w:r>
      <w:r w:rsidR="00DA4F94" w:rsidRPr="00857B87">
        <w:rPr>
          <w:b/>
          <w:sz w:val="28"/>
          <w:szCs w:val="28"/>
        </w:rPr>
        <w:t xml:space="preserve"> </w:t>
      </w:r>
      <w:r w:rsidRPr="00857B87">
        <w:rPr>
          <w:b/>
          <w:sz w:val="28"/>
          <w:szCs w:val="28"/>
        </w:rPr>
        <w:t>69</w:t>
      </w:r>
    </w:p>
    <w:p w:rsidR="00FD0D3F" w:rsidRPr="00F63BFA" w:rsidRDefault="00FD0D3F" w:rsidP="00C91B09">
      <w:pPr>
        <w:rPr>
          <w:sz w:val="28"/>
          <w:szCs w:val="28"/>
        </w:rPr>
      </w:pPr>
    </w:p>
    <w:p w:rsidR="00FD0D3F" w:rsidRPr="00F63BFA" w:rsidRDefault="00FD0D3F" w:rsidP="00C91B09">
      <w:pPr>
        <w:rPr>
          <w:sz w:val="28"/>
          <w:szCs w:val="28"/>
        </w:rPr>
      </w:pPr>
    </w:p>
    <w:p w:rsidR="000B5618" w:rsidRPr="00857B87" w:rsidRDefault="00714EE3" w:rsidP="00C91B09">
      <w:pPr>
        <w:rPr>
          <w:b/>
          <w:sz w:val="28"/>
          <w:szCs w:val="28"/>
        </w:rPr>
      </w:pPr>
      <w:r w:rsidRPr="00857B87">
        <w:rPr>
          <w:b/>
          <w:sz w:val="28"/>
          <w:szCs w:val="28"/>
        </w:rPr>
        <w:t xml:space="preserve"> О создании межведомственной</w:t>
      </w:r>
      <w:r w:rsidR="003C37FA" w:rsidRPr="00857B87">
        <w:rPr>
          <w:b/>
          <w:sz w:val="28"/>
          <w:szCs w:val="28"/>
        </w:rPr>
        <w:t xml:space="preserve"> </w:t>
      </w:r>
      <w:r w:rsidRPr="00857B87">
        <w:rPr>
          <w:b/>
          <w:sz w:val="28"/>
          <w:szCs w:val="28"/>
        </w:rPr>
        <w:t xml:space="preserve">  комиссии по оценке жилых </w:t>
      </w:r>
      <w:proofErr w:type="gramStart"/>
      <w:r w:rsidRPr="00857B87">
        <w:rPr>
          <w:b/>
          <w:sz w:val="28"/>
          <w:szCs w:val="28"/>
        </w:rPr>
        <w:t>помещений жилищ</w:t>
      </w:r>
      <w:r w:rsidR="00277ABC" w:rsidRPr="00857B87">
        <w:rPr>
          <w:b/>
          <w:sz w:val="28"/>
          <w:szCs w:val="28"/>
        </w:rPr>
        <w:t xml:space="preserve">ного фонда </w:t>
      </w:r>
      <w:r w:rsidR="00E75E77" w:rsidRPr="00857B87">
        <w:rPr>
          <w:b/>
          <w:sz w:val="28"/>
          <w:szCs w:val="28"/>
        </w:rPr>
        <w:t>Журавского</w:t>
      </w:r>
      <w:r w:rsidRPr="00857B87">
        <w:rPr>
          <w:b/>
          <w:sz w:val="28"/>
          <w:szCs w:val="28"/>
        </w:rPr>
        <w:t xml:space="preserve"> сельского поселения Еланского муниципального района Волгоградской области</w:t>
      </w:r>
      <w:proofErr w:type="gramEnd"/>
      <w:r w:rsidRPr="00857B87">
        <w:rPr>
          <w:b/>
          <w:sz w:val="28"/>
          <w:szCs w:val="28"/>
        </w:rPr>
        <w:t>.</w:t>
      </w:r>
    </w:p>
    <w:p w:rsidR="002F779D" w:rsidRPr="00F63BFA" w:rsidRDefault="002F779D" w:rsidP="00C91B09">
      <w:pPr>
        <w:rPr>
          <w:sz w:val="28"/>
          <w:szCs w:val="28"/>
        </w:rPr>
      </w:pPr>
    </w:p>
    <w:p w:rsidR="00D13517" w:rsidRPr="00F63BFA" w:rsidRDefault="00CC0776" w:rsidP="001A00B5">
      <w:pPr>
        <w:jc w:val="both"/>
        <w:rPr>
          <w:sz w:val="28"/>
          <w:szCs w:val="28"/>
        </w:rPr>
      </w:pPr>
      <w:r w:rsidRPr="00F63BFA">
        <w:rPr>
          <w:sz w:val="28"/>
          <w:szCs w:val="28"/>
        </w:rPr>
        <w:t xml:space="preserve">    </w:t>
      </w:r>
      <w:r w:rsidR="001A00B5" w:rsidRPr="00F63BFA">
        <w:rPr>
          <w:sz w:val="28"/>
          <w:szCs w:val="28"/>
        </w:rPr>
        <w:t xml:space="preserve">   </w:t>
      </w:r>
      <w:proofErr w:type="gramStart"/>
      <w:r w:rsidR="00910D29" w:rsidRPr="00F63BFA">
        <w:rPr>
          <w:sz w:val="28"/>
          <w:szCs w:val="28"/>
        </w:rPr>
        <w:t>В соответствии с Постановлением</w:t>
      </w:r>
      <w:r w:rsidR="009F5E44" w:rsidRPr="00F63BFA">
        <w:rPr>
          <w:sz w:val="28"/>
          <w:szCs w:val="28"/>
        </w:rPr>
        <w:t xml:space="preserve"> Правительства РФ от 28</w:t>
      </w:r>
      <w:r w:rsidR="001A00B5" w:rsidRPr="00F63BFA">
        <w:rPr>
          <w:sz w:val="28"/>
          <w:szCs w:val="28"/>
        </w:rPr>
        <w:t xml:space="preserve"> </w:t>
      </w:r>
      <w:r w:rsidR="009F5E44" w:rsidRPr="00F63BFA">
        <w:rPr>
          <w:sz w:val="28"/>
          <w:szCs w:val="28"/>
        </w:rPr>
        <w:t>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714EE3" w:rsidRPr="00F63BFA">
        <w:rPr>
          <w:sz w:val="28"/>
          <w:szCs w:val="28"/>
        </w:rPr>
        <w:t xml:space="preserve"> Постановлением Главы Администрации Волгоградской области «О межведомственной комиссии по оценке соответствия помещений жилищного фонда Волгоградской области установленным требованиям, признанию помещений пригодными (непригодными) для проживания граждан и многоквартирных домов</w:t>
      </w:r>
      <w:proofErr w:type="gramEnd"/>
      <w:r w:rsidR="00714EE3" w:rsidRPr="00F63BFA">
        <w:rPr>
          <w:sz w:val="28"/>
          <w:szCs w:val="28"/>
        </w:rPr>
        <w:t xml:space="preserve"> аварийными и подлежащими сносу),</w:t>
      </w:r>
      <w:r w:rsidR="00E75E77">
        <w:rPr>
          <w:sz w:val="28"/>
          <w:szCs w:val="28"/>
        </w:rPr>
        <w:t xml:space="preserve"> </w:t>
      </w:r>
      <w:r w:rsidR="001A00B5" w:rsidRPr="00F63BFA">
        <w:rPr>
          <w:sz w:val="28"/>
          <w:szCs w:val="28"/>
        </w:rPr>
        <w:t xml:space="preserve">руководствуясь </w:t>
      </w:r>
      <w:r w:rsidR="00D13517" w:rsidRPr="00F63BFA">
        <w:rPr>
          <w:sz w:val="28"/>
          <w:szCs w:val="28"/>
        </w:rPr>
        <w:t>Устав</w:t>
      </w:r>
      <w:r w:rsidR="001A00B5" w:rsidRPr="00F63BFA">
        <w:rPr>
          <w:sz w:val="28"/>
          <w:szCs w:val="28"/>
        </w:rPr>
        <w:t>ом</w:t>
      </w:r>
      <w:r w:rsidR="00277ABC" w:rsidRPr="00F63BFA">
        <w:rPr>
          <w:sz w:val="28"/>
          <w:szCs w:val="28"/>
        </w:rPr>
        <w:t xml:space="preserve"> </w:t>
      </w:r>
      <w:r w:rsidR="00E75E77">
        <w:rPr>
          <w:sz w:val="28"/>
          <w:szCs w:val="28"/>
        </w:rPr>
        <w:t>Журавского</w:t>
      </w:r>
      <w:r w:rsidR="00D13517" w:rsidRPr="00F63BFA">
        <w:rPr>
          <w:sz w:val="28"/>
          <w:szCs w:val="28"/>
        </w:rPr>
        <w:t xml:space="preserve"> сельского поселения</w:t>
      </w:r>
      <w:r w:rsidR="001A00B5" w:rsidRPr="00F63BFA">
        <w:rPr>
          <w:sz w:val="28"/>
          <w:szCs w:val="28"/>
        </w:rPr>
        <w:t>,</w:t>
      </w:r>
      <w:r w:rsidR="00277ABC" w:rsidRPr="00F63BFA">
        <w:rPr>
          <w:sz w:val="28"/>
          <w:szCs w:val="28"/>
        </w:rPr>
        <w:t xml:space="preserve"> администрация </w:t>
      </w:r>
      <w:r w:rsidR="00E75E77">
        <w:rPr>
          <w:sz w:val="28"/>
          <w:szCs w:val="28"/>
        </w:rPr>
        <w:t>Журавского</w:t>
      </w:r>
      <w:r w:rsidR="00910D29" w:rsidRPr="00F63BFA">
        <w:rPr>
          <w:sz w:val="28"/>
          <w:szCs w:val="28"/>
        </w:rPr>
        <w:t xml:space="preserve"> сельского поселения</w:t>
      </w:r>
    </w:p>
    <w:p w:rsidR="002F779D" w:rsidRPr="00F63BFA" w:rsidRDefault="00A71188" w:rsidP="00C91B09">
      <w:pPr>
        <w:jc w:val="both"/>
        <w:rPr>
          <w:sz w:val="28"/>
          <w:szCs w:val="28"/>
        </w:rPr>
      </w:pPr>
      <w:r w:rsidRPr="00F63BFA">
        <w:rPr>
          <w:sz w:val="28"/>
          <w:szCs w:val="28"/>
        </w:rPr>
        <w:t xml:space="preserve">  </w:t>
      </w:r>
      <w:r w:rsidR="002F779D" w:rsidRPr="00F63BFA">
        <w:rPr>
          <w:sz w:val="28"/>
          <w:szCs w:val="28"/>
        </w:rPr>
        <w:t xml:space="preserve">                                    </w:t>
      </w:r>
    </w:p>
    <w:p w:rsidR="009B1499" w:rsidRPr="00857B87" w:rsidRDefault="00910D29" w:rsidP="007C33A1">
      <w:pPr>
        <w:jc w:val="both"/>
        <w:outlineLvl w:val="0"/>
        <w:rPr>
          <w:b/>
          <w:sz w:val="28"/>
          <w:szCs w:val="28"/>
        </w:rPr>
      </w:pPr>
      <w:r w:rsidRPr="00857B87">
        <w:rPr>
          <w:b/>
          <w:sz w:val="28"/>
          <w:szCs w:val="28"/>
        </w:rPr>
        <w:t>ПОСТАНОВЛЯЕТ:</w:t>
      </w:r>
    </w:p>
    <w:p w:rsidR="00714EE3" w:rsidRPr="00F63BFA" w:rsidRDefault="00714EE3" w:rsidP="007C33A1">
      <w:pPr>
        <w:jc w:val="both"/>
        <w:outlineLvl w:val="0"/>
        <w:rPr>
          <w:sz w:val="28"/>
          <w:szCs w:val="28"/>
        </w:rPr>
      </w:pPr>
    </w:p>
    <w:p w:rsidR="00714EE3" w:rsidRPr="00F63BFA" w:rsidRDefault="00714EE3" w:rsidP="007C33A1">
      <w:pPr>
        <w:jc w:val="both"/>
        <w:outlineLvl w:val="0"/>
        <w:rPr>
          <w:sz w:val="28"/>
          <w:szCs w:val="28"/>
        </w:rPr>
      </w:pPr>
      <w:r w:rsidRPr="00F63BFA">
        <w:rPr>
          <w:sz w:val="28"/>
          <w:szCs w:val="28"/>
        </w:rPr>
        <w:t>1. Создать постоянно действующую межведомстве</w:t>
      </w:r>
      <w:r w:rsidR="00277ABC" w:rsidRPr="00F63BFA">
        <w:rPr>
          <w:sz w:val="28"/>
          <w:szCs w:val="28"/>
        </w:rPr>
        <w:t xml:space="preserve">нную жилищную комиссию </w:t>
      </w:r>
      <w:r w:rsidR="00E75E77">
        <w:rPr>
          <w:sz w:val="28"/>
          <w:szCs w:val="28"/>
        </w:rPr>
        <w:t>Журавского</w:t>
      </w:r>
      <w:r w:rsidRPr="00F63BFA">
        <w:rPr>
          <w:sz w:val="28"/>
          <w:szCs w:val="28"/>
        </w:rPr>
        <w:t xml:space="preserve"> сельского поселения в следующем составе:</w:t>
      </w:r>
    </w:p>
    <w:p w:rsidR="003C37FA" w:rsidRPr="00F63BFA" w:rsidRDefault="003C37FA" w:rsidP="007C33A1">
      <w:pPr>
        <w:jc w:val="both"/>
        <w:outlineLvl w:val="0"/>
        <w:rPr>
          <w:sz w:val="28"/>
          <w:szCs w:val="28"/>
        </w:rPr>
      </w:pPr>
    </w:p>
    <w:p w:rsidR="003C37FA" w:rsidRPr="00F63BFA" w:rsidRDefault="003C37FA" w:rsidP="003C37FA">
      <w:pPr>
        <w:jc w:val="both"/>
        <w:rPr>
          <w:sz w:val="28"/>
          <w:szCs w:val="28"/>
        </w:rPr>
      </w:pPr>
      <w:r w:rsidRPr="00F63BFA">
        <w:rPr>
          <w:sz w:val="28"/>
          <w:szCs w:val="28"/>
          <w:u w:val="single"/>
        </w:rPr>
        <w:t>Председатель комиссии</w:t>
      </w:r>
      <w:r w:rsidRPr="00F63BFA">
        <w:rPr>
          <w:sz w:val="28"/>
          <w:szCs w:val="28"/>
        </w:rPr>
        <w:t xml:space="preserve"> - </w:t>
      </w:r>
      <w:r w:rsidR="00277ABC" w:rsidRPr="00F63BFA">
        <w:rPr>
          <w:sz w:val="28"/>
          <w:szCs w:val="28"/>
        </w:rPr>
        <w:t xml:space="preserve">  Глава  администрации </w:t>
      </w:r>
      <w:r w:rsidR="00E75E77">
        <w:rPr>
          <w:sz w:val="28"/>
          <w:szCs w:val="28"/>
        </w:rPr>
        <w:t>Журавского</w:t>
      </w:r>
      <w:r w:rsidRPr="00F63BFA">
        <w:rPr>
          <w:sz w:val="28"/>
          <w:szCs w:val="28"/>
        </w:rPr>
        <w:t xml:space="preserve"> сельского  </w:t>
      </w:r>
    </w:p>
    <w:p w:rsidR="00B93E9C" w:rsidRDefault="003C37FA" w:rsidP="003C37FA">
      <w:pPr>
        <w:jc w:val="both"/>
        <w:rPr>
          <w:sz w:val="28"/>
          <w:szCs w:val="28"/>
        </w:rPr>
      </w:pPr>
      <w:r w:rsidRPr="00F63BFA">
        <w:rPr>
          <w:sz w:val="28"/>
          <w:szCs w:val="28"/>
        </w:rPr>
        <w:t xml:space="preserve">                                    </w:t>
      </w:r>
      <w:r w:rsidR="00277ABC" w:rsidRPr="00F63BFA">
        <w:rPr>
          <w:sz w:val="28"/>
          <w:szCs w:val="28"/>
        </w:rPr>
        <w:t xml:space="preserve">        поселения  </w:t>
      </w:r>
      <w:proofErr w:type="spellStart"/>
      <w:r w:rsidR="00B93E9C">
        <w:rPr>
          <w:sz w:val="28"/>
          <w:szCs w:val="28"/>
        </w:rPr>
        <w:t>Шкитина</w:t>
      </w:r>
      <w:proofErr w:type="spellEnd"/>
      <w:r w:rsidR="00B93E9C">
        <w:rPr>
          <w:sz w:val="28"/>
          <w:szCs w:val="28"/>
        </w:rPr>
        <w:t xml:space="preserve"> И.Н</w:t>
      </w:r>
    </w:p>
    <w:p w:rsidR="003C37FA" w:rsidRPr="00F63BFA" w:rsidRDefault="003C37FA" w:rsidP="003C37FA">
      <w:pPr>
        <w:jc w:val="both"/>
        <w:rPr>
          <w:sz w:val="28"/>
          <w:szCs w:val="28"/>
        </w:rPr>
      </w:pPr>
      <w:r w:rsidRPr="00F63BFA">
        <w:rPr>
          <w:sz w:val="28"/>
          <w:szCs w:val="28"/>
          <w:u w:val="single"/>
        </w:rPr>
        <w:t>Секретарь комиссии</w:t>
      </w:r>
      <w:r w:rsidRPr="00F63BFA">
        <w:rPr>
          <w:sz w:val="28"/>
          <w:szCs w:val="28"/>
        </w:rPr>
        <w:t xml:space="preserve">   -  </w:t>
      </w:r>
      <w:r w:rsidR="00542C35">
        <w:rPr>
          <w:sz w:val="28"/>
          <w:szCs w:val="28"/>
        </w:rPr>
        <w:t xml:space="preserve">   специалист   2</w:t>
      </w:r>
      <w:r w:rsidRPr="00F63BFA">
        <w:rPr>
          <w:sz w:val="28"/>
          <w:szCs w:val="28"/>
        </w:rPr>
        <w:t xml:space="preserve"> ка</w:t>
      </w:r>
      <w:r w:rsidR="00277ABC" w:rsidRPr="00F63BFA">
        <w:rPr>
          <w:sz w:val="28"/>
          <w:szCs w:val="28"/>
        </w:rPr>
        <w:t xml:space="preserve">тегории администрации </w:t>
      </w:r>
      <w:r w:rsidR="00E75E77">
        <w:rPr>
          <w:sz w:val="28"/>
          <w:szCs w:val="28"/>
        </w:rPr>
        <w:t>Журавского</w:t>
      </w:r>
    </w:p>
    <w:p w:rsidR="003C37FA" w:rsidRPr="00F63BFA" w:rsidRDefault="003C37FA" w:rsidP="003C37FA">
      <w:pPr>
        <w:jc w:val="both"/>
        <w:rPr>
          <w:sz w:val="28"/>
          <w:szCs w:val="28"/>
        </w:rPr>
      </w:pPr>
      <w:r w:rsidRPr="00F63BFA">
        <w:rPr>
          <w:sz w:val="28"/>
          <w:szCs w:val="28"/>
        </w:rPr>
        <w:t xml:space="preserve">                                          </w:t>
      </w:r>
      <w:r w:rsidR="00277ABC" w:rsidRPr="00F63BFA">
        <w:rPr>
          <w:sz w:val="28"/>
          <w:szCs w:val="28"/>
        </w:rPr>
        <w:t xml:space="preserve"> сельского поселения</w:t>
      </w:r>
      <w:r w:rsidR="00542C35">
        <w:rPr>
          <w:sz w:val="28"/>
          <w:szCs w:val="28"/>
        </w:rPr>
        <w:t xml:space="preserve"> Корабельникова О.А</w:t>
      </w:r>
      <w:r w:rsidR="00277ABC" w:rsidRPr="00F63BFA">
        <w:rPr>
          <w:sz w:val="28"/>
          <w:szCs w:val="28"/>
        </w:rPr>
        <w:t>.</w:t>
      </w:r>
    </w:p>
    <w:p w:rsidR="003C37FA" w:rsidRPr="00F63BFA" w:rsidRDefault="003C37FA" w:rsidP="003C37FA">
      <w:pPr>
        <w:jc w:val="both"/>
        <w:rPr>
          <w:sz w:val="28"/>
          <w:szCs w:val="28"/>
        </w:rPr>
      </w:pPr>
    </w:p>
    <w:p w:rsidR="003C37FA" w:rsidRPr="00F63BFA" w:rsidRDefault="003C37FA" w:rsidP="003C37FA">
      <w:pPr>
        <w:outlineLvl w:val="0"/>
        <w:rPr>
          <w:sz w:val="28"/>
          <w:szCs w:val="28"/>
          <w:u w:val="single"/>
        </w:rPr>
      </w:pPr>
      <w:r w:rsidRPr="00F63BFA">
        <w:rPr>
          <w:sz w:val="28"/>
          <w:szCs w:val="28"/>
          <w:u w:val="single"/>
        </w:rPr>
        <w:t>Члены комиссии:</w:t>
      </w:r>
    </w:p>
    <w:p w:rsidR="003C37FA" w:rsidRPr="00F63BFA" w:rsidRDefault="00277ABC" w:rsidP="003C37FA">
      <w:pPr>
        <w:jc w:val="both"/>
        <w:rPr>
          <w:sz w:val="28"/>
          <w:szCs w:val="28"/>
        </w:rPr>
      </w:pPr>
      <w:r w:rsidRPr="00F63BFA">
        <w:rPr>
          <w:sz w:val="28"/>
          <w:szCs w:val="28"/>
        </w:rPr>
        <w:t>1.</w:t>
      </w:r>
      <w:r w:rsidR="00857B87">
        <w:rPr>
          <w:sz w:val="28"/>
          <w:szCs w:val="28"/>
        </w:rPr>
        <w:t>Попова О.В</w:t>
      </w:r>
      <w:r w:rsidR="003C37FA" w:rsidRPr="00F63BFA">
        <w:rPr>
          <w:sz w:val="28"/>
          <w:szCs w:val="28"/>
        </w:rPr>
        <w:t xml:space="preserve">.      -   ведущий специалист </w:t>
      </w:r>
      <w:r w:rsidR="00EC2D6F" w:rsidRPr="00F63BFA">
        <w:rPr>
          <w:sz w:val="28"/>
          <w:szCs w:val="28"/>
        </w:rPr>
        <w:t xml:space="preserve"> администрации </w:t>
      </w:r>
      <w:r w:rsidR="00E75E77">
        <w:rPr>
          <w:sz w:val="28"/>
          <w:szCs w:val="28"/>
        </w:rPr>
        <w:t>Журавского</w:t>
      </w:r>
      <w:r w:rsidR="00EC2D6F" w:rsidRPr="00F63BFA">
        <w:rPr>
          <w:sz w:val="28"/>
          <w:szCs w:val="28"/>
        </w:rPr>
        <w:t xml:space="preserve"> </w:t>
      </w:r>
      <w:r w:rsidR="00857B87">
        <w:rPr>
          <w:sz w:val="28"/>
          <w:szCs w:val="28"/>
        </w:rPr>
        <w:t xml:space="preserve">          </w:t>
      </w:r>
    </w:p>
    <w:p w:rsidR="00EC2D6F" w:rsidRPr="00F63BFA" w:rsidRDefault="00857B87" w:rsidP="00857B87">
      <w:pPr>
        <w:tabs>
          <w:tab w:val="left" w:pos="2580"/>
        </w:tabs>
        <w:jc w:val="both"/>
        <w:rPr>
          <w:sz w:val="28"/>
          <w:szCs w:val="28"/>
        </w:rPr>
      </w:pPr>
      <w:r>
        <w:rPr>
          <w:sz w:val="28"/>
          <w:szCs w:val="28"/>
        </w:rPr>
        <w:tab/>
      </w:r>
      <w:r w:rsidRPr="00F63BFA">
        <w:rPr>
          <w:sz w:val="28"/>
          <w:szCs w:val="28"/>
        </w:rPr>
        <w:t>сельского поселения</w:t>
      </w:r>
    </w:p>
    <w:p w:rsidR="00857B87" w:rsidRDefault="00857B87" w:rsidP="003C37FA">
      <w:pPr>
        <w:jc w:val="both"/>
        <w:rPr>
          <w:sz w:val="28"/>
          <w:szCs w:val="28"/>
        </w:rPr>
      </w:pPr>
    </w:p>
    <w:p w:rsidR="00EC2D6F" w:rsidRPr="00F63BFA" w:rsidRDefault="00EC2D6F" w:rsidP="003C37FA">
      <w:pPr>
        <w:jc w:val="both"/>
        <w:rPr>
          <w:sz w:val="28"/>
          <w:szCs w:val="28"/>
        </w:rPr>
      </w:pPr>
      <w:r w:rsidRPr="00F63BFA">
        <w:rPr>
          <w:sz w:val="28"/>
          <w:szCs w:val="28"/>
        </w:rPr>
        <w:t>2.</w:t>
      </w:r>
      <w:r w:rsidR="00542C35">
        <w:rPr>
          <w:sz w:val="28"/>
          <w:szCs w:val="28"/>
        </w:rPr>
        <w:t>Черняева Н.Ю</w:t>
      </w:r>
      <w:r w:rsidRPr="00F63BFA">
        <w:rPr>
          <w:sz w:val="28"/>
          <w:szCs w:val="28"/>
        </w:rPr>
        <w:t xml:space="preserve">. - </w:t>
      </w:r>
      <w:r w:rsidR="00542C35">
        <w:rPr>
          <w:sz w:val="28"/>
          <w:szCs w:val="28"/>
        </w:rPr>
        <w:t xml:space="preserve">      </w:t>
      </w:r>
      <w:r w:rsidRPr="00F63BFA">
        <w:rPr>
          <w:sz w:val="28"/>
          <w:szCs w:val="28"/>
        </w:rPr>
        <w:t xml:space="preserve">главный бухгалтер </w:t>
      </w:r>
      <w:r w:rsidR="00E75E77">
        <w:rPr>
          <w:sz w:val="28"/>
          <w:szCs w:val="28"/>
        </w:rPr>
        <w:t>Журавского</w:t>
      </w:r>
      <w:r w:rsidRPr="00F63BFA">
        <w:rPr>
          <w:sz w:val="28"/>
          <w:szCs w:val="28"/>
        </w:rPr>
        <w:t xml:space="preserve"> сельского поселения</w:t>
      </w:r>
    </w:p>
    <w:p w:rsidR="003C37FA" w:rsidRPr="00F63BFA" w:rsidRDefault="003C37FA" w:rsidP="00277ABC">
      <w:pPr>
        <w:jc w:val="both"/>
        <w:rPr>
          <w:sz w:val="28"/>
          <w:szCs w:val="28"/>
        </w:rPr>
      </w:pPr>
      <w:r w:rsidRPr="00F63BFA">
        <w:rPr>
          <w:sz w:val="28"/>
          <w:szCs w:val="28"/>
        </w:rPr>
        <w:t xml:space="preserve">                       </w:t>
      </w:r>
      <w:r w:rsidR="00EC2D6F" w:rsidRPr="00F63BFA">
        <w:rPr>
          <w:sz w:val="28"/>
          <w:szCs w:val="28"/>
        </w:rPr>
        <w:t xml:space="preserve">             </w:t>
      </w:r>
      <w:r w:rsidRPr="00F63BFA">
        <w:rPr>
          <w:sz w:val="28"/>
          <w:szCs w:val="28"/>
        </w:rPr>
        <w:t xml:space="preserve"> </w:t>
      </w:r>
      <w:r w:rsidR="00277ABC" w:rsidRPr="00F63BFA">
        <w:rPr>
          <w:sz w:val="28"/>
          <w:szCs w:val="28"/>
        </w:rPr>
        <w:t xml:space="preserve">    </w:t>
      </w:r>
      <w:r w:rsidRPr="00F63BFA">
        <w:rPr>
          <w:sz w:val="28"/>
          <w:szCs w:val="28"/>
        </w:rPr>
        <w:t xml:space="preserve">                                      </w:t>
      </w:r>
    </w:p>
    <w:p w:rsidR="00542C35" w:rsidRPr="00F63BFA" w:rsidRDefault="00542C35" w:rsidP="00542C35">
      <w:pPr>
        <w:jc w:val="both"/>
        <w:rPr>
          <w:sz w:val="28"/>
          <w:szCs w:val="28"/>
        </w:rPr>
      </w:pPr>
      <w:r>
        <w:rPr>
          <w:sz w:val="28"/>
          <w:szCs w:val="28"/>
        </w:rPr>
        <w:t>3</w:t>
      </w:r>
      <w:r w:rsidR="00277ABC" w:rsidRPr="00F63BFA">
        <w:rPr>
          <w:sz w:val="28"/>
          <w:szCs w:val="28"/>
        </w:rPr>
        <w:t>.</w:t>
      </w:r>
      <w:r>
        <w:rPr>
          <w:sz w:val="28"/>
          <w:szCs w:val="28"/>
        </w:rPr>
        <w:t>Говоркова М.С</w:t>
      </w:r>
      <w:proofErr w:type="gramStart"/>
      <w:r>
        <w:rPr>
          <w:sz w:val="28"/>
          <w:szCs w:val="28"/>
        </w:rPr>
        <w:t xml:space="preserve"> </w:t>
      </w:r>
      <w:r w:rsidR="00277ABC" w:rsidRPr="00F63BFA">
        <w:rPr>
          <w:sz w:val="28"/>
          <w:szCs w:val="28"/>
        </w:rPr>
        <w:t>.</w:t>
      </w:r>
      <w:proofErr w:type="gramEnd"/>
      <w:r w:rsidR="00277ABC" w:rsidRPr="00F63BFA">
        <w:rPr>
          <w:sz w:val="28"/>
          <w:szCs w:val="28"/>
        </w:rPr>
        <w:t xml:space="preserve">  -   </w:t>
      </w:r>
      <w:r>
        <w:rPr>
          <w:sz w:val="28"/>
          <w:szCs w:val="28"/>
        </w:rPr>
        <w:t>специалист   2</w:t>
      </w:r>
      <w:r w:rsidRPr="00F63BFA">
        <w:rPr>
          <w:sz w:val="28"/>
          <w:szCs w:val="28"/>
        </w:rPr>
        <w:t xml:space="preserve"> категории администрации </w:t>
      </w:r>
      <w:r>
        <w:rPr>
          <w:sz w:val="28"/>
          <w:szCs w:val="28"/>
        </w:rPr>
        <w:t>Журавского</w:t>
      </w:r>
    </w:p>
    <w:p w:rsidR="003C37FA" w:rsidRPr="00F63BFA" w:rsidRDefault="00542C35" w:rsidP="00542C35">
      <w:pPr>
        <w:jc w:val="both"/>
        <w:rPr>
          <w:sz w:val="28"/>
          <w:szCs w:val="28"/>
        </w:rPr>
      </w:pPr>
      <w:r w:rsidRPr="00F63BFA">
        <w:rPr>
          <w:sz w:val="28"/>
          <w:szCs w:val="28"/>
        </w:rPr>
        <w:t xml:space="preserve">          </w:t>
      </w:r>
      <w:r>
        <w:rPr>
          <w:sz w:val="28"/>
          <w:szCs w:val="28"/>
        </w:rPr>
        <w:t xml:space="preserve">                          </w:t>
      </w:r>
      <w:r w:rsidRPr="00F63BFA">
        <w:rPr>
          <w:sz w:val="28"/>
          <w:szCs w:val="28"/>
        </w:rPr>
        <w:t xml:space="preserve">сельского поселения </w:t>
      </w:r>
      <w:proofErr w:type="gramStart"/>
      <w:r w:rsidRPr="00F63BFA">
        <w:rPr>
          <w:sz w:val="28"/>
          <w:szCs w:val="28"/>
        </w:rPr>
        <w:t>(</w:t>
      </w:r>
      <w:r w:rsidRPr="00542C35">
        <w:rPr>
          <w:sz w:val="28"/>
          <w:szCs w:val="28"/>
        </w:rPr>
        <w:t xml:space="preserve"> </w:t>
      </w:r>
      <w:proofErr w:type="gramEnd"/>
      <w:r w:rsidRPr="00F63BFA">
        <w:rPr>
          <w:sz w:val="28"/>
          <w:szCs w:val="28"/>
        </w:rPr>
        <w:t>по   согласованию).</w:t>
      </w:r>
    </w:p>
    <w:p w:rsidR="003C37FA" w:rsidRPr="00F63BFA" w:rsidRDefault="003C37FA" w:rsidP="003C37FA">
      <w:pPr>
        <w:jc w:val="both"/>
        <w:rPr>
          <w:sz w:val="28"/>
          <w:szCs w:val="28"/>
        </w:rPr>
      </w:pPr>
      <w:r w:rsidRPr="00F63BFA">
        <w:rPr>
          <w:sz w:val="28"/>
          <w:szCs w:val="28"/>
        </w:rPr>
        <w:t xml:space="preserve">                                    </w:t>
      </w:r>
    </w:p>
    <w:p w:rsidR="003C37FA" w:rsidRPr="00F63BFA" w:rsidRDefault="00542C35" w:rsidP="003C37FA">
      <w:pPr>
        <w:jc w:val="both"/>
        <w:rPr>
          <w:sz w:val="28"/>
          <w:szCs w:val="28"/>
        </w:rPr>
      </w:pPr>
      <w:r>
        <w:rPr>
          <w:sz w:val="28"/>
          <w:szCs w:val="28"/>
        </w:rPr>
        <w:lastRenderedPageBreak/>
        <w:t>4</w:t>
      </w:r>
      <w:r w:rsidR="00277ABC" w:rsidRPr="00F63BFA">
        <w:rPr>
          <w:sz w:val="28"/>
          <w:szCs w:val="28"/>
        </w:rPr>
        <w:t>.</w:t>
      </w:r>
      <w:r>
        <w:rPr>
          <w:sz w:val="28"/>
          <w:szCs w:val="28"/>
        </w:rPr>
        <w:t xml:space="preserve"> </w:t>
      </w:r>
      <w:proofErr w:type="spellStart"/>
      <w:r>
        <w:rPr>
          <w:sz w:val="28"/>
          <w:szCs w:val="28"/>
        </w:rPr>
        <w:t>Гугучкина</w:t>
      </w:r>
      <w:proofErr w:type="spellEnd"/>
      <w:r>
        <w:rPr>
          <w:sz w:val="28"/>
          <w:szCs w:val="28"/>
        </w:rPr>
        <w:t xml:space="preserve"> Н.И</w:t>
      </w:r>
      <w:r w:rsidR="00277ABC" w:rsidRPr="00F63BFA">
        <w:rPr>
          <w:sz w:val="28"/>
          <w:szCs w:val="28"/>
        </w:rPr>
        <w:t>.</w:t>
      </w:r>
      <w:r w:rsidR="003C37FA" w:rsidRPr="00F63BFA">
        <w:rPr>
          <w:sz w:val="28"/>
          <w:szCs w:val="28"/>
        </w:rPr>
        <w:t xml:space="preserve">      - </w:t>
      </w:r>
      <w:r w:rsidR="00277ABC" w:rsidRPr="00F63BFA">
        <w:rPr>
          <w:sz w:val="28"/>
          <w:szCs w:val="28"/>
        </w:rPr>
        <w:t xml:space="preserve"> депутат Думы </w:t>
      </w:r>
      <w:r w:rsidR="00E75E77">
        <w:rPr>
          <w:sz w:val="28"/>
          <w:szCs w:val="28"/>
        </w:rPr>
        <w:t>Журавского</w:t>
      </w:r>
      <w:r w:rsidR="003C37FA" w:rsidRPr="00F63BFA">
        <w:rPr>
          <w:sz w:val="28"/>
          <w:szCs w:val="28"/>
        </w:rPr>
        <w:t xml:space="preserve"> сельского поселения</w:t>
      </w:r>
    </w:p>
    <w:p w:rsidR="003C37FA" w:rsidRPr="00F63BFA" w:rsidRDefault="003C37FA" w:rsidP="003C37FA">
      <w:pPr>
        <w:jc w:val="both"/>
        <w:rPr>
          <w:sz w:val="28"/>
          <w:szCs w:val="28"/>
        </w:rPr>
      </w:pPr>
      <w:r w:rsidRPr="00F63BFA">
        <w:rPr>
          <w:sz w:val="28"/>
          <w:szCs w:val="28"/>
        </w:rPr>
        <w:t xml:space="preserve">                                     (по   согласованию).</w:t>
      </w:r>
    </w:p>
    <w:p w:rsidR="00857B87" w:rsidRDefault="00857B87" w:rsidP="003C37FA">
      <w:pPr>
        <w:jc w:val="both"/>
        <w:rPr>
          <w:sz w:val="28"/>
          <w:szCs w:val="28"/>
        </w:rPr>
      </w:pPr>
    </w:p>
    <w:p w:rsidR="003C37FA" w:rsidRPr="00F63BFA" w:rsidRDefault="00542C35" w:rsidP="003C37FA">
      <w:pPr>
        <w:jc w:val="both"/>
        <w:rPr>
          <w:sz w:val="28"/>
          <w:szCs w:val="28"/>
        </w:rPr>
      </w:pPr>
      <w:r>
        <w:rPr>
          <w:sz w:val="28"/>
          <w:szCs w:val="28"/>
        </w:rPr>
        <w:t>5</w:t>
      </w:r>
      <w:r w:rsidR="00277ABC" w:rsidRPr="00F63BFA">
        <w:rPr>
          <w:sz w:val="28"/>
          <w:szCs w:val="28"/>
        </w:rPr>
        <w:t xml:space="preserve">.  </w:t>
      </w:r>
      <w:proofErr w:type="spellStart"/>
      <w:r>
        <w:rPr>
          <w:sz w:val="28"/>
          <w:szCs w:val="28"/>
        </w:rPr>
        <w:t>Нагорнова</w:t>
      </w:r>
      <w:proofErr w:type="spellEnd"/>
      <w:r>
        <w:rPr>
          <w:sz w:val="28"/>
          <w:szCs w:val="28"/>
        </w:rPr>
        <w:t xml:space="preserve"> Н.Н</w:t>
      </w:r>
      <w:r w:rsidR="00277ABC" w:rsidRPr="00F63BFA">
        <w:rPr>
          <w:sz w:val="28"/>
          <w:szCs w:val="28"/>
        </w:rPr>
        <w:t xml:space="preserve">.    - депутат Думы </w:t>
      </w:r>
      <w:r w:rsidR="00E75E77">
        <w:rPr>
          <w:sz w:val="28"/>
          <w:szCs w:val="28"/>
        </w:rPr>
        <w:t>Журавского</w:t>
      </w:r>
      <w:r w:rsidR="003C37FA" w:rsidRPr="00F63BFA">
        <w:rPr>
          <w:sz w:val="28"/>
          <w:szCs w:val="28"/>
        </w:rPr>
        <w:t xml:space="preserve"> сельского поселения  </w:t>
      </w:r>
    </w:p>
    <w:p w:rsidR="003C37FA" w:rsidRPr="00F63BFA" w:rsidRDefault="003C37FA" w:rsidP="003C37FA">
      <w:pPr>
        <w:jc w:val="both"/>
        <w:rPr>
          <w:sz w:val="28"/>
          <w:szCs w:val="28"/>
        </w:rPr>
      </w:pPr>
      <w:r w:rsidRPr="00F63BFA">
        <w:rPr>
          <w:sz w:val="28"/>
          <w:szCs w:val="28"/>
        </w:rPr>
        <w:t xml:space="preserve">                                     (по согласованию).</w:t>
      </w:r>
    </w:p>
    <w:p w:rsidR="00857B87" w:rsidRDefault="00857B87" w:rsidP="003C37FA">
      <w:pPr>
        <w:jc w:val="both"/>
        <w:rPr>
          <w:sz w:val="28"/>
          <w:szCs w:val="28"/>
        </w:rPr>
      </w:pPr>
    </w:p>
    <w:p w:rsidR="003C37FA" w:rsidRPr="00F63BFA" w:rsidRDefault="00542C35" w:rsidP="003C37FA">
      <w:pPr>
        <w:jc w:val="both"/>
        <w:rPr>
          <w:sz w:val="28"/>
          <w:szCs w:val="28"/>
        </w:rPr>
      </w:pPr>
      <w:r>
        <w:rPr>
          <w:sz w:val="28"/>
          <w:szCs w:val="28"/>
        </w:rPr>
        <w:t>6</w:t>
      </w:r>
      <w:r w:rsidR="00277ABC" w:rsidRPr="00F63BFA">
        <w:rPr>
          <w:sz w:val="28"/>
          <w:szCs w:val="28"/>
        </w:rPr>
        <w:t>.</w:t>
      </w:r>
      <w:r>
        <w:rPr>
          <w:sz w:val="28"/>
          <w:szCs w:val="28"/>
        </w:rPr>
        <w:t>Ломакина Т.В</w:t>
      </w:r>
      <w:r w:rsidR="00277ABC" w:rsidRPr="00F63BFA">
        <w:rPr>
          <w:sz w:val="28"/>
          <w:szCs w:val="28"/>
        </w:rPr>
        <w:t xml:space="preserve">.      -  депутат Думы </w:t>
      </w:r>
      <w:r w:rsidR="00E75E77">
        <w:rPr>
          <w:sz w:val="28"/>
          <w:szCs w:val="28"/>
        </w:rPr>
        <w:t>Журавского</w:t>
      </w:r>
      <w:r w:rsidR="003C37FA" w:rsidRPr="00F63BFA">
        <w:rPr>
          <w:sz w:val="28"/>
          <w:szCs w:val="28"/>
        </w:rPr>
        <w:t xml:space="preserve"> сельского поселения </w:t>
      </w:r>
    </w:p>
    <w:p w:rsidR="003C37FA" w:rsidRPr="00F63BFA" w:rsidRDefault="003C37FA" w:rsidP="003C37FA">
      <w:pPr>
        <w:jc w:val="both"/>
        <w:rPr>
          <w:sz w:val="28"/>
          <w:szCs w:val="28"/>
        </w:rPr>
      </w:pPr>
      <w:r w:rsidRPr="00F63BFA">
        <w:rPr>
          <w:sz w:val="28"/>
          <w:szCs w:val="28"/>
        </w:rPr>
        <w:t xml:space="preserve">                                     (по согласованию).</w:t>
      </w:r>
    </w:p>
    <w:p w:rsidR="003C37FA" w:rsidRPr="00F63BFA" w:rsidRDefault="003C37FA" w:rsidP="003C37FA">
      <w:pPr>
        <w:jc w:val="both"/>
        <w:rPr>
          <w:sz w:val="28"/>
          <w:szCs w:val="28"/>
        </w:rPr>
      </w:pPr>
    </w:p>
    <w:p w:rsidR="005A073E" w:rsidRPr="00F63BFA" w:rsidRDefault="003C37FA" w:rsidP="003C37FA">
      <w:pPr>
        <w:jc w:val="both"/>
        <w:rPr>
          <w:sz w:val="28"/>
          <w:szCs w:val="28"/>
        </w:rPr>
      </w:pPr>
      <w:r w:rsidRPr="00F63BFA">
        <w:rPr>
          <w:sz w:val="28"/>
          <w:szCs w:val="28"/>
        </w:rPr>
        <w:t xml:space="preserve">2. Утвердить Порядок создания межведомственной комиссии по </w:t>
      </w:r>
      <w:r w:rsidR="005A073E" w:rsidRPr="00F63BFA">
        <w:rPr>
          <w:sz w:val="28"/>
          <w:szCs w:val="28"/>
        </w:rPr>
        <w:t xml:space="preserve">оценке жилых </w:t>
      </w:r>
      <w:proofErr w:type="gramStart"/>
      <w:r w:rsidR="005A073E" w:rsidRPr="00F63BFA">
        <w:rPr>
          <w:sz w:val="28"/>
          <w:szCs w:val="28"/>
        </w:rPr>
        <w:t>пом</w:t>
      </w:r>
      <w:r w:rsidR="00277ABC" w:rsidRPr="00F63BFA">
        <w:rPr>
          <w:sz w:val="28"/>
          <w:szCs w:val="28"/>
        </w:rPr>
        <w:t xml:space="preserve">ещений жилищного фонда </w:t>
      </w:r>
      <w:r w:rsidR="00E75E77">
        <w:rPr>
          <w:sz w:val="28"/>
          <w:szCs w:val="28"/>
        </w:rPr>
        <w:t>Журавского</w:t>
      </w:r>
      <w:r w:rsidR="005A073E" w:rsidRPr="00F63BFA">
        <w:rPr>
          <w:sz w:val="28"/>
          <w:szCs w:val="28"/>
        </w:rPr>
        <w:t xml:space="preserve"> сельского поселения Еланского муниципального района Волгоградской области</w:t>
      </w:r>
      <w:proofErr w:type="gramEnd"/>
      <w:r w:rsidR="005A073E" w:rsidRPr="00F63BFA">
        <w:rPr>
          <w:sz w:val="28"/>
          <w:szCs w:val="28"/>
        </w:rPr>
        <w:t>.</w:t>
      </w:r>
    </w:p>
    <w:p w:rsidR="005A073E" w:rsidRPr="00F63BFA" w:rsidRDefault="005A073E" w:rsidP="003C37FA">
      <w:pPr>
        <w:jc w:val="both"/>
        <w:rPr>
          <w:sz w:val="28"/>
          <w:szCs w:val="28"/>
        </w:rPr>
      </w:pPr>
    </w:p>
    <w:p w:rsidR="005A073E" w:rsidRPr="00F63BFA" w:rsidRDefault="00277ABC" w:rsidP="003C37FA">
      <w:pPr>
        <w:jc w:val="both"/>
        <w:rPr>
          <w:sz w:val="28"/>
          <w:szCs w:val="28"/>
        </w:rPr>
      </w:pPr>
      <w:r w:rsidRPr="00F63BFA">
        <w:rPr>
          <w:sz w:val="28"/>
          <w:szCs w:val="28"/>
        </w:rPr>
        <w:t>3</w:t>
      </w:r>
      <w:r w:rsidR="005A073E" w:rsidRPr="00F63BFA">
        <w:rPr>
          <w:sz w:val="28"/>
          <w:szCs w:val="28"/>
        </w:rPr>
        <w:t>. Настоящее постановление вступает в силу с момента его подписания и подлежит обнародованию и размещению на офици</w:t>
      </w:r>
      <w:r w:rsidRPr="00F63BFA">
        <w:rPr>
          <w:sz w:val="28"/>
          <w:szCs w:val="28"/>
        </w:rPr>
        <w:t xml:space="preserve">альном сайте администрации </w:t>
      </w:r>
      <w:r w:rsidR="00E75E77">
        <w:rPr>
          <w:sz w:val="28"/>
          <w:szCs w:val="28"/>
        </w:rPr>
        <w:t>Журавского</w:t>
      </w:r>
      <w:r w:rsidR="005A073E" w:rsidRPr="00F63BFA">
        <w:rPr>
          <w:sz w:val="28"/>
          <w:szCs w:val="28"/>
        </w:rPr>
        <w:t xml:space="preserve"> сельского поселения.</w:t>
      </w:r>
    </w:p>
    <w:p w:rsidR="005A073E" w:rsidRPr="00F63BFA" w:rsidRDefault="005A073E" w:rsidP="003C37FA">
      <w:pPr>
        <w:jc w:val="both"/>
        <w:rPr>
          <w:sz w:val="28"/>
          <w:szCs w:val="28"/>
        </w:rPr>
      </w:pPr>
    </w:p>
    <w:p w:rsidR="005A073E" w:rsidRPr="00F63BFA" w:rsidRDefault="005A073E" w:rsidP="003C37FA">
      <w:pPr>
        <w:jc w:val="both"/>
        <w:rPr>
          <w:sz w:val="28"/>
          <w:szCs w:val="28"/>
        </w:rPr>
      </w:pPr>
    </w:p>
    <w:p w:rsidR="005A073E" w:rsidRPr="00F63BFA" w:rsidRDefault="005A073E" w:rsidP="003C37FA">
      <w:pPr>
        <w:jc w:val="both"/>
        <w:rPr>
          <w:sz w:val="28"/>
          <w:szCs w:val="28"/>
        </w:rPr>
      </w:pPr>
    </w:p>
    <w:p w:rsidR="005A073E" w:rsidRPr="00F63BFA" w:rsidRDefault="00277ABC" w:rsidP="003C37FA">
      <w:pPr>
        <w:jc w:val="both"/>
        <w:rPr>
          <w:sz w:val="28"/>
          <w:szCs w:val="28"/>
        </w:rPr>
      </w:pPr>
      <w:r w:rsidRPr="00F63BFA">
        <w:rPr>
          <w:sz w:val="28"/>
          <w:szCs w:val="28"/>
        </w:rPr>
        <w:t xml:space="preserve">Глава </w:t>
      </w:r>
      <w:r w:rsidR="00E75E77">
        <w:rPr>
          <w:sz w:val="28"/>
          <w:szCs w:val="28"/>
        </w:rPr>
        <w:t>Журавского</w:t>
      </w:r>
      <w:r w:rsidR="005A073E" w:rsidRPr="00F63BFA">
        <w:rPr>
          <w:sz w:val="28"/>
          <w:szCs w:val="28"/>
        </w:rPr>
        <w:t xml:space="preserve"> сельского поселения</w:t>
      </w:r>
    </w:p>
    <w:p w:rsidR="005A073E" w:rsidRPr="00F63BFA" w:rsidRDefault="005A073E" w:rsidP="003C37FA">
      <w:pPr>
        <w:jc w:val="both"/>
        <w:rPr>
          <w:sz w:val="28"/>
          <w:szCs w:val="28"/>
        </w:rPr>
      </w:pPr>
      <w:r w:rsidRPr="00F63BFA">
        <w:rPr>
          <w:sz w:val="28"/>
          <w:szCs w:val="28"/>
        </w:rPr>
        <w:t>Еланского муниципального района</w:t>
      </w:r>
    </w:p>
    <w:p w:rsidR="005A073E" w:rsidRPr="00F63BFA" w:rsidRDefault="005A073E" w:rsidP="003C37FA">
      <w:pPr>
        <w:jc w:val="both"/>
        <w:rPr>
          <w:sz w:val="28"/>
          <w:szCs w:val="28"/>
        </w:rPr>
      </w:pPr>
      <w:r w:rsidRPr="00F63BFA">
        <w:rPr>
          <w:sz w:val="28"/>
          <w:szCs w:val="28"/>
        </w:rPr>
        <w:t xml:space="preserve">Волгоградской области                                                </w:t>
      </w:r>
      <w:r w:rsidR="00E75E77">
        <w:rPr>
          <w:sz w:val="28"/>
          <w:szCs w:val="28"/>
        </w:rPr>
        <w:t xml:space="preserve">                   </w:t>
      </w:r>
      <w:proofErr w:type="spellStart"/>
      <w:r w:rsidR="00E75E77">
        <w:rPr>
          <w:sz w:val="28"/>
          <w:szCs w:val="28"/>
        </w:rPr>
        <w:t>И.Н.Шкитина</w:t>
      </w:r>
      <w:proofErr w:type="spellEnd"/>
    </w:p>
    <w:p w:rsidR="005A073E" w:rsidRPr="00F63BFA" w:rsidRDefault="005A073E" w:rsidP="003C37FA">
      <w:pPr>
        <w:jc w:val="both"/>
        <w:rPr>
          <w:sz w:val="28"/>
          <w:szCs w:val="28"/>
        </w:rPr>
      </w:pPr>
    </w:p>
    <w:p w:rsidR="005A073E" w:rsidRPr="00F63BFA" w:rsidRDefault="005A073E" w:rsidP="003C37FA">
      <w:pPr>
        <w:jc w:val="both"/>
        <w:rPr>
          <w:sz w:val="28"/>
          <w:szCs w:val="28"/>
        </w:rPr>
      </w:pPr>
    </w:p>
    <w:p w:rsidR="005A073E" w:rsidRPr="00F63BFA" w:rsidRDefault="005A073E" w:rsidP="003C37FA">
      <w:pPr>
        <w:jc w:val="both"/>
        <w:rPr>
          <w:sz w:val="28"/>
          <w:szCs w:val="28"/>
        </w:rPr>
      </w:pPr>
    </w:p>
    <w:p w:rsidR="005A073E" w:rsidRPr="00F63BFA" w:rsidRDefault="005A073E" w:rsidP="003C37FA">
      <w:pPr>
        <w:jc w:val="both"/>
        <w:rPr>
          <w:sz w:val="28"/>
          <w:szCs w:val="28"/>
        </w:rPr>
      </w:pPr>
    </w:p>
    <w:p w:rsidR="005A073E" w:rsidRPr="00F63BFA" w:rsidRDefault="005A073E" w:rsidP="003C37FA">
      <w:pPr>
        <w:jc w:val="both"/>
        <w:rPr>
          <w:sz w:val="28"/>
          <w:szCs w:val="28"/>
        </w:rPr>
      </w:pPr>
    </w:p>
    <w:p w:rsidR="005A073E" w:rsidRPr="00F63BFA" w:rsidRDefault="005A073E" w:rsidP="003C37FA">
      <w:pPr>
        <w:jc w:val="both"/>
        <w:rPr>
          <w:sz w:val="28"/>
          <w:szCs w:val="28"/>
        </w:rPr>
      </w:pPr>
    </w:p>
    <w:p w:rsidR="005A073E" w:rsidRPr="00F63BFA" w:rsidRDefault="005A073E" w:rsidP="003C37FA">
      <w:pPr>
        <w:jc w:val="both"/>
        <w:rPr>
          <w:sz w:val="28"/>
          <w:szCs w:val="28"/>
        </w:rPr>
      </w:pPr>
    </w:p>
    <w:p w:rsidR="00277ABC" w:rsidRPr="00F63BFA" w:rsidRDefault="00277ABC" w:rsidP="003C37FA">
      <w:pPr>
        <w:jc w:val="both"/>
        <w:rPr>
          <w:sz w:val="28"/>
          <w:szCs w:val="28"/>
        </w:rPr>
      </w:pPr>
    </w:p>
    <w:p w:rsidR="00277ABC" w:rsidRPr="00F63BFA" w:rsidRDefault="00277ABC" w:rsidP="003C37FA">
      <w:pPr>
        <w:jc w:val="both"/>
        <w:rPr>
          <w:sz w:val="28"/>
          <w:szCs w:val="28"/>
        </w:rPr>
      </w:pPr>
    </w:p>
    <w:p w:rsidR="00277ABC" w:rsidRPr="00F63BFA" w:rsidRDefault="00277ABC" w:rsidP="003C37FA">
      <w:pPr>
        <w:jc w:val="both"/>
        <w:rPr>
          <w:sz w:val="28"/>
          <w:szCs w:val="28"/>
        </w:rPr>
      </w:pPr>
    </w:p>
    <w:p w:rsidR="00277ABC" w:rsidRPr="00F63BFA" w:rsidRDefault="00277ABC" w:rsidP="003C37FA">
      <w:pPr>
        <w:jc w:val="both"/>
        <w:rPr>
          <w:sz w:val="28"/>
          <w:szCs w:val="28"/>
        </w:rPr>
      </w:pPr>
    </w:p>
    <w:p w:rsidR="00277ABC" w:rsidRPr="00F63BFA" w:rsidRDefault="00277ABC" w:rsidP="003C37FA">
      <w:pPr>
        <w:jc w:val="both"/>
        <w:rPr>
          <w:sz w:val="28"/>
          <w:szCs w:val="28"/>
        </w:rPr>
      </w:pPr>
    </w:p>
    <w:p w:rsidR="00277ABC" w:rsidRPr="00F63BFA" w:rsidRDefault="00277ABC" w:rsidP="003C37FA">
      <w:pPr>
        <w:jc w:val="both"/>
        <w:rPr>
          <w:sz w:val="28"/>
          <w:szCs w:val="28"/>
        </w:rPr>
      </w:pPr>
    </w:p>
    <w:p w:rsidR="00277ABC" w:rsidRPr="00F63BFA" w:rsidRDefault="00277ABC" w:rsidP="003C37FA">
      <w:pPr>
        <w:jc w:val="both"/>
        <w:rPr>
          <w:sz w:val="28"/>
          <w:szCs w:val="28"/>
        </w:rPr>
      </w:pPr>
    </w:p>
    <w:p w:rsidR="00277ABC" w:rsidRPr="00F63BFA" w:rsidRDefault="00277ABC" w:rsidP="003C37FA">
      <w:pPr>
        <w:jc w:val="both"/>
        <w:rPr>
          <w:sz w:val="28"/>
          <w:szCs w:val="28"/>
        </w:rPr>
      </w:pPr>
    </w:p>
    <w:p w:rsidR="00277ABC" w:rsidRPr="00F63BFA" w:rsidRDefault="00277ABC" w:rsidP="003C37FA">
      <w:pPr>
        <w:jc w:val="both"/>
        <w:rPr>
          <w:sz w:val="28"/>
          <w:szCs w:val="28"/>
        </w:rPr>
      </w:pPr>
    </w:p>
    <w:p w:rsidR="00277ABC" w:rsidRPr="00F63BFA" w:rsidRDefault="00277ABC" w:rsidP="003C37FA">
      <w:pPr>
        <w:jc w:val="both"/>
        <w:rPr>
          <w:sz w:val="28"/>
          <w:szCs w:val="28"/>
        </w:rPr>
      </w:pPr>
    </w:p>
    <w:p w:rsidR="00277ABC" w:rsidRPr="00F63BFA" w:rsidRDefault="00277ABC" w:rsidP="003C37FA">
      <w:pPr>
        <w:jc w:val="both"/>
        <w:rPr>
          <w:sz w:val="28"/>
          <w:szCs w:val="28"/>
        </w:rPr>
      </w:pPr>
    </w:p>
    <w:p w:rsidR="00277ABC" w:rsidRPr="00F63BFA" w:rsidRDefault="00277ABC" w:rsidP="003C37FA">
      <w:pPr>
        <w:jc w:val="both"/>
        <w:rPr>
          <w:sz w:val="28"/>
          <w:szCs w:val="28"/>
        </w:rPr>
      </w:pPr>
    </w:p>
    <w:p w:rsidR="00277ABC" w:rsidRPr="00F63BFA" w:rsidRDefault="00277ABC" w:rsidP="003C37FA">
      <w:pPr>
        <w:jc w:val="both"/>
        <w:rPr>
          <w:sz w:val="28"/>
          <w:szCs w:val="28"/>
        </w:rPr>
      </w:pPr>
    </w:p>
    <w:p w:rsidR="00277ABC" w:rsidRPr="00F63BFA" w:rsidRDefault="00277ABC" w:rsidP="003C37FA">
      <w:pPr>
        <w:jc w:val="both"/>
        <w:rPr>
          <w:sz w:val="28"/>
          <w:szCs w:val="28"/>
        </w:rPr>
      </w:pPr>
    </w:p>
    <w:p w:rsidR="00277ABC" w:rsidRPr="00F63BFA" w:rsidRDefault="00277ABC" w:rsidP="003C37FA">
      <w:pPr>
        <w:jc w:val="both"/>
        <w:rPr>
          <w:sz w:val="28"/>
          <w:szCs w:val="28"/>
        </w:rPr>
      </w:pPr>
    </w:p>
    <w:p w:rsidR="00277ABC" w:rsidRPr="00F63BFA" w:rsidRDefault="00277ABC" w:rsidP="003C37FA">
      <w:pPr>
        <w:jc w:val="both"/>
        <w:rPr>
          <w:sz w:val="28"/>
          <w:szCs w:val="28"/>
        </w:rPr>
      </w:pPr>
    </w:p>
    <w:p w:rsidR="00277ABC" w:rsidRPr="00F63BFA" w:rsidRDefault="00277ABC" w:rsidP="003C37FA">
      <w:pPr>
        <w:jc w:val="both"/>
        <w:rPr>
          <w:sz w:val="28"/>
          <w:szCs w:val="28"/>
        </w:rPr>
      </w:pPr>
    </w:p>
    <w:p w:rsidR="006B5650" w:rsidRPr="00F63BFA" w:rsidRDefault="006B5650" w:rsidP="003C37FA">
      <w:pPr>
        <w:jc w:val="both"/>
        <w:rPr>
          <w:sz w:val="28"/>
          <w:szCs w:val="28"/>
        </w:rPr>
      </w:pPr>
    </w:p>
    <w:p w:rsidR="006B5650" w:rsidRPr="00F63BFA" w:rsidRDefault="006B5650" w:rsidP="003C37FA">
      <w:pPr>
        <w:jc w:val="both"/>
        <w:rPr>
          <w:sz w:val="28"/>
          <w:szCs w:val="28"/>
        </w:rPr>
      </w:pPr>
    </w:p>
    <w:p w:rsidR="006B5650" w:rsidRPr="00F63BFA" w:rsidRDefault="006B5650" w:rsidP="006B5650">
      <w:pPr>
        <w:pStyle w:val="ConsPlusTitle"/>
        <w:widowControl/>
        <w:ind w:firstLine="708"/>
        <w:jc w:val="right"/>
        <w:rPr>
          <w:rFonts w:ascii="Times New Roman" w:hAnsi="Times New Roman" w:cs="Times New Roman"/>
          <w:sz w:val="28"/>
          <w:szCs w:val="28"/>
        </w:rPr>
      </w:pPr>
      <w:r w:rsidRPr="00F63BFA">
        <w:rPr>
          <w:rFonts w:ascii="Times New Roman" w:hAnsi="Times New Roman" w:cs="Times New Roman"/>
          <w:sz w:val="28"/>
          <w:szCs w:val="28"/>
        </w:rPr>
        <w:t>Утвержден</w:t>
      </w:r>
    </w:p>
    <w:p w:rsidR="006B5650" w:rsidRPr="00F63BFA" w:rsidRDefault="006B5650" w:rsidP="006B5650">
      <w:pPr>
        <w:pStyle w:val="ConsPlusNormal"/>
        <w:widowControl/>
        <w:ind w:firstLine="0"/>
        <w:jc w:val="right"/>
        <w:rPr>
          <w:rFonts w:ascii="Times New Roman" w:hAnsi="Times New Roman" w:cs="Times New Roman"/>
          <w:sz w:val="28"/>
          <w:szCs w:val="28"/>
        </w:rPr>
      </w:pPr>
      <w:r w:rsidRPr="00F63BFA">
        <w:rPr>
          <w:rFonts w:ascii="Times New Roman" w:hAnsi="Times New Roman" w:cs="Times New Roman"/>
          <w:sz w:val="28"/>
          <w:szCs w:val="28"/>
        </w:rPr>
        <w:t>Постановление</w:t>
      </w:r>
      <w:r w:rsidR="00277ABC" w:rsidRPr="00F63BFA">
        <w:rPr>
          <w:rFonts w:ascii="Times New Roman" w:hAnsi="Times New Roman" w:cs="Times New Roman"/>
          <w:sz w:val="28"/>
          <w:szCs w:val="28"/>
        </w:rPr>
        <w:t xml:space="preserve">м  </w:t>
      </w:r>
      <w:r w:rsidR="00E75E77">
        <w:rPr>
          <w:rFonts w:ascii="Times New Roman" w:hAnsi="Times New Roman" w:cs="Times New Roman"/>
          <w:sz w:val="28"/>
          <w:szCs w:val="28"/>
        </w:rPr>
        <w:t>Журавского</w:t>
      </w:r>
    </w:p>
    <w:p w:rsidR="006B5650" w:rsidRPr="00F63BFA" w:rsidRDefault="006B5650" w:rsidP="006B5650">
      <w:pPr>
        <w:pStyle w:val="ConsPlusNormal"/>
        <w:widowControl/>
        <w:ind w:firstLine="0"/>
        <w:jc w:val="right"/>
        <w:rPr>
          <w:rFonts w:ascii="Times New Roman" w:hAnsi="Times New Roman" w:cs="Times New Roman"/>
          <w:sz w:val="28"/>
          <w:szCs w:val="28"/>
        </w:rPr>
      </w:pPr>
      <w:r w:rsidRPr="00F63BFA">
        <w:rPr>
          <w:rFonts w:ascii="Times New Roman" w:hAnsi="Times New Roman" w:cs="Times New Roman"/>
          <w:sz w:val="28"/>
          <w:szCs w:val="28"/>
        </w:rPr>
        <w:t xml:space="preserve">   сельского поселения</w:t>
      </w:r>
    </w:p>
    <w:p w:rsidR="006B5650" w:rsidRPr="00F63BFA" w:rsidRDefault="00542C35" w:rsidP="006B5650">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от 12.11.2020</w:t>
      </w:r>
      <w:r w:rsidR="00277ABC" w:rsidRPr="00F63BFA">
        <w:rPr>
          <w:rFonts w:ascii="Times New Roman" w:hAnsi="Times New Roman" w:cs="Times New Roman"/>
          <w:sz w:val="28"/>
          <w:szCs w:val="28"/>
        </w:rPr>
        <w:t xml:space="preserve"> № </w:t>
      </w:r>
      <w:r>
        <w:rPr>
          <w:rFonts w:ascii="Times New Roman" w:hAnsi="Times New Roman" w:cs="Times New Roman"/>
          <w:sz w:val="28"/>
          <w:szCs w:val="28"/>
        </w:rPr>
        <w:t>69</w:t>
      </w:r>
    </w:p>
    <w:p w:rsidR="006B5650" w:rsidRPr="00F63BFA" w:rsidRDefault="006B5650" w:rsidP="006B5650">
      <w:pPr>
        <w:rPr>
          <w:sz w:val="28"/>
          <w:szCs w:val="28"/>
        </w:rPr>
      </w:pPr>
    </w:p>
    <w:p w:rsidR="006B5650" w:rsidRPr="00F63BFA" w:rsidRDefault="006B5650" w:rsidP="006B5650">
      <w:pPr>
        <w:pStyle w:val="ConsPlusTitle"/>
        <w:widowControl/>
        <w:jc w:val="center"/>
        <w:rPr>
          <w:rFonts w:ascii="Times New Roman" w:hAnsi="Times New Roman" w:cs="Times New Roman"/>
          <w:sz w:val="28"/>
          <w:szCs w:val="28"/>
        </w:rPr>
      </w:pPr>
    </w:p>
    <w:p w:rsidR="006B5650" w:rsidRPr="00F63BFA" w:rsidRDefault="006B5650" w:rsidP="006B5650">
      <w:pPr>
        <w:pStyle w:val="ConsPlusTitle"/>
        <w:widowControl/>
        <w:jc w:val="center"/>
        <w:rPr>
          <w:rFonts w:ascii="Times New Roman" w:hAnsi="Times New Roman" w:cs="Times New Roman"/>
          <w:sz w:val="28"/>
          <w:szCs w:val="28"/>
        </w:rPr>
      </w:pPr>
      <w:r w:rsidRPr="00F63BFA">
        <w:rPr>
          <w:rFonts w:ascii="Times New Roman" w:hAnsi="Times New Roman" w:cs="Times New Roman"/>
          <w:sz w:val="28"/>
          <w:szCs w:val="28"/>
        </w:rPr>
        <w:t>Порядок</w:t>
      </w:r>
    </w:p>
    <w:p w:rsidR="006B5650" w:rsidRPr="00F63BFA" w:rsidRDefault="006B5650" w:rsidP="006B5650">
      <w:pPr>
        <w:pStyle w:val="ConsPlusTitle"/>
        <w:widowControl/>
        <w:jc w:val="center"/>
        <w:rPr>
          <w:rFonts w:ascii="Times New Roman" w:hAnsi="Times New Roman" w:cs="Times New Roman"/>
          <w:sz w:val="28"/>
          <w:szCs w:val="28"/>
        </w:rPr>
      </w:pPr>
      <w:r w:rsidRPr="00F63BFA">
        <w:rPr>
          <w:rFonts w:ascii="Times New Roman" w:hAnsi="Times New Roman" w:cs="Times New Roman"/>
          <w:sz w:val="28"/>
          <w:szCs w:val="28"/>
        </w:rPr>
        <w:t xml:space="preserve"> создания  межведомственной комиссии по оценки жилых </w:t>
      </w:r>
      <w:proofErr w:type="gramStart"/>
      <w:r w:rsidRPr="00F63BFA">
        <w:rPr>
          <w:rFonts w:ascii="Times New Roman" w:hAnsi="Times New Roman" w:cs="Times New Roman"/>
          <w:sz w:val="28"/>
          <w:szCs w:val="28"/>
        </w:rPr>
        <w:t>помеще</w:t>
      </w:r>
      <w:r w:rsidR="00277ABC" w:rsidRPr="00F63BFA">
        <w:rPr>
          <w:rFonts w:ascii="Times New Roman" w:hAnsi="Times New Roman" w:cs="Times New Roman"/>
          <w:sz w:val="28"/>
          <w:szCs w:val="28"/>
        </w:rPr>
        <w:t xml:space="preserve">ний  жилищного фонда   </w:t>
      </w:r>
      <w:r w:rsidR="00E75E77">
        <w:rPr>
          <w:rFonts w:ascii="Times New Roman" w:hAnsi="Times New Roman" w:cs="Times New Roman"/>
          <w:sz w:val="28"/>
          <w:szCs w:val="28"/>
        </w:rPr>
        <w:t>Журавского</w:t>
      </w:r>
      <w:r w:rsidRPr="00F63BFA">
        <w:rPr>
          <w:rFonts w:ascii="Times New Roman" w:hAnsi="Times New Roman" w:cs="Times New Roman"/>
          <w:sz w:val="28"/>
          <w:szCs w:val="28"/>
        </w:rPr>
        <w:t xml:space="preserve"> сельского поселения Еланского муниципального района Волгоградской области</w:t>
      </w:r>
      <w:proofErr w:type="gramEnd"/>
    </w:p>
    <w:p w:rsidR="006B5650" w:rsidRPr="00F63BFA" w:rsidRDefault="006B5650" w:rsidP="006B5650">
      <w:pPr>
        <w:pStyle w:val="ConsPlusNormal"/>
        <w:widowControl/>
        <w:ind w:firstLine="540"/>
        <w:jc w:val="both"/>
        <w:rPr>
          <w:rFonts w:ascii="Times New Roman" w:hAnsi="Times New Roman" w:cs="Times New Roman"/>
          <w:sz w:val="28"/>
          <w:szCs w:val="28"/>
        </w:rPr>
      </w:pPr>
    </w:p>
    <w:p w:rsidR="006B5650" w:rsidRPr="00F63BFA" w:rsidRDefault="006B5650" w:rsidP="006B5650">
      <w:pPr>
        <w:pStyle w:val="ConsPlusTitle"/>
        <w:widowControl/>
        <w:jc w:val="center"/>
        <w:rPr>
          <w:rFonts w:ascii="Times New Roman" w:hAnsi="Times New Roman" w:cs="Times New Roman"/>
          <w:sz w:val="28"/>
          <w:szCs w:val="28"/>
        </w:rPr>
      </w:pPr>
    </w:p>
    <w:p w:rsidR="006B5650" w:rsidRPr="00F63BFA" w:rsidRDefault="006B5650" w:rsidP="006B5650">
      <w:pPr>
        <w:autoSpaceDE w:val="0"/>
        <w:autoSpaceDN w:val="0"/>
        <w:adjustRightInd w:val="0"/>
        <w:jc w:val="center"/>
        <w:outlineLvl w:val="1"/>
        <w:rPr>
          <w:b/>
          <w:bCs/>
          <w:sz w:val="28"/>
          <w:szCs w:val="28"/>
          <w:lang w:eastAsia="ru-RU"/>
        </w:rPr>
      </w:pPr>
      <w:r w:rsidRPr="00F63BFA">
        <w:rPr>
          <w:b/>
          <w:bCs/>
          <w:sz w:val="28"/>
          <w:szCs w:val="28"/>
          <w:lang w:eastAsia="ru-RU"/>
        </w:rPr>
        <w:t>1. Общие положения</w:t>
      </w:r>
    </w:p>
    <w:p w:rsidR="006B5650" w:rsidRPr="00F63BFA" w:rsidRDefault="006B5650" w:rsidP="006B5650">
      <w:pPr>
        <w:autoSpaceDE w:val="0"/>
        <w:autoSpaceDN w:val="0"/>
        <w:adjustRightInd w:val="0"/>
        <w:ind w:firstLine="540"/>
        <w:jc w:val="both"/>
        <w:outlineLvl w:val="1"/>
        <w:rPr>
          <w:bCs/>
          <w:sz w:val="28"/>
          <w:szCs w:val="28"/>
          <w:lang w:eastAsia="ru-RU"/>
        </w:rPr>
      </w:pPr>
    </w:p>
    <w:p w:rsidR="006B5650" w:rsidRPr="00F63BFA" w:rsidRDefault="006B5650" w:rsidP="006B5650">
      <w:pPr>
        <w:autoSpaceDE w:val="0"/>
        <w:autoSpaceDN w:val="0"/>
        <w:adjustRightInd w:val="0"/>
        <w:ind w:firstLine="540"/>
        <w:jc w:val="both"/>
        <w:outlineLvl w:val="1"/>
        <w:rPr>
          <w:sz w:val="28"/>
          <w:szCs w:val="28"/>
          <w:lang w:eastAsia="ru-RU"/>
        </w:rPr>
      </w:pPr>
      <w:r w:rsidRPr="00F63BFA">
        <w:rPr>
          <w:bCs/>
          <w:sz w:val="28"/>
          <w:szCs w:val="28"/>
          <w:lang w:eastAsia="ru-RU"/>
        </w:rPr>
        <w:t xml:space="preserve">1.1. </w:t>
      </w:r>
      <w:r w:rsidRPr="00F63BFA">
        <w:rPr>
          <w:color w:val="000000"/>
          <w:sz w:val="28"/>
          <w:szCs w:val="28"/>
          <w:lang w:eastAsia="ru-RU"/>
        </w:rPr>
        <w:t xml:space="preserve">Межведомственная  комиссия </w:t>
      </w:r>
      <w:r w:rsidRPr="00F63BFA">
        <w:rPr>
          <w:sz w:val="28"/>
          <w:szCs w:val="28"/>
        </w:rPr>
        <w:t xml:space="preserve">по оценки жилых помещений  жилищного фонда </w:t>
      </w:r>
      <w:r w:rsidR="00E75E77">
        <w:rPr>
          <w:sz w:val="28"/>
          <w:szCs w:val="28"/>
        </w:rPr>
        <w:t>Журавского</w:t>
      </w:r>
      <w:r w:rsidRPr="00F63BFA">
        <w:rPr>
          <w:sz w:val="28"/>
          <w:szCs w:val="28"/>
        </w:rPr>
        <w:t xml:space="preserve"> </w:t>
      </w:r>
      <w:r w:rsidR="00277ABC" w:rsidRPr="00F63BFA">
        <w:rPr>
          <w:sz w:val="28"/>
          <w:szCs w:val="28"/>
        </w:rPr>
        <w:t xml:space="preserve"> </w:t>
      </w:r>
      <w:r w:rsidRPr="00F63BFA">
        <w:rPr>
          <w:sz w:val="28"/>
          <w:szCs w:val="28"/>
        </w:rPr>
        <w:t xml:space="preserve"> сельского поселения </w:t>
      </w:r>
      <w:r w:rsidRPr="00F63BFA">
        <w:rPr>
          <w:bCs/>
          <w:sz w:val="28"/>
          <w:szCs w:val="28"/>
          <w:lang w:eastAsia="ru-RU"/>
        </w:rPr>
        <w:t xml:space="preserve"> (далее - Комиссия)  создается в целях </w:t>
      </w:r>
      <w:r w:rsidRPr="00F63BFA">
        <w:rPr>
          <w:sz w:val="28"/>
          <w:szCs w:val="28"/>
          <w:lang w:eastAsia="ru-RU"/>
        </w:rPr>
        <w:t>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w:t>
      </w:r>
    </w:p>
    <w:p w:rsidR="006B5650" w:rsidRPr="00F63BFA" w:rsidRDefault="006B5650" w:rsidP="006B5650">
      <w:pPr>
        <w:autoSpaceDE w:val="0"/>
        <w:autoSpaceDN w:val="0"/>
        <w:adjustRightInd w:val="0"/>
        <w:ind w:firstLine="540"/>
        <w:jc w:val="both"/>
        <w:outlineLvl w:val="1"/>
        <w:rPr>
          <w:sz w:val="28"/>
          <w:szCs w:val="28"/>
          <w:lang w:eastAsia="ru-RU"/>
        </w:rPr>
      </w:pPr>
      <w:r w:rsidRPr="00F63BFA">
        <w:rPr>
          <w:sz w:val="28"/>
          <w:szCs w:val="28"/>
          <w:lang w:eastAsia="ru-RU"/>
        </w:rPr>
        <w:t xml:space="preserve">1.2.  Комиссия в своей деятельности руководствуется  Жилищным </w:t>
      </w:r>
      <w:hyperlink r:id="rId6" w:history="1">
        <w:r w:rsidRPr="00F63BFA">
          <w:rPr>
            <w:color w:val="000000"/>
            <w:sz w:val="28"/>
            <w:szCs w:val="28"/>
            <w:lang w:eastAsia="ru-RU"/>
          </w:rPr>
          <w:t>кодексом</w:t>
        </w:r>
      </w:hyperlink>
      <w:r w:rsidRPr="00F63BFA">
        <w:rPr>
          <w:sz w:val="28"/>
          <w:szCs w:val="28"/>
          <w:lang w:eastAsia="ru-RU"/>
        </w:rPr>
        <w:t xml:space="preserve"> Российской Федерации, </w:t>
      </w:r>
      <w:hyperlink r:id="rId7" w:history="1">
        <w:r w:rsidRPr="00F63BFA">
          <w:rPr>
            <w:color w:val="000000"/>
            <w:sz w:val="28"/>
            <w:szCs w:val="28"/>
            <w:lang w:eastAsia="ru-RU"/>
          </w:rPr>
          <w:t>Постановлением</w:t>
        </w:r>
      </w:hyperlink>
      <w:r w:rsidRPr="00F63BFA">
        <w:rPr>
          <w:color w:val="000000"/>
          <w:sz w:val="28"/>
          <w:szCs w:val="28"/>
          <w:lang w:eastAsia="ru-RU"/>
        </w:rPr>
        <w:t xml:space="preserve"> </w:t>
      </w:r>
      <w:r w:rsidRPr="00F63BFA">
        <w:rPr>
          <w:sz w:val="28"/>
          <w:szCs w:val="28"/>
          <w:lang w:eastAsia="ru-RU"/>
        </w:rPr>
        <w:t>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Положение утвержденное Правительством РФ), иными нормативными правовыми актами,  настоящим Порядком.</w:t>
      </w:r>
    </w:p>
    <w:p w:rsidR="006B5650" w:rsidRPr="00F63BFA" w:rsidRDefault="006B5650" w:rsidP="006B5650">
      <w:pPr>
        <w:autoSpaceDE w:val="0"/>
        <w:autoSpaceDN w:val="0"/>
        <w:adjustRightInd w:val="0"/>
        <w:ind w:firstLine="540"/>
        <w:jc w:val="both"/>
        <w:outlineLvl w:val="1"/>
        <w:rPr>
          <w:sz w:val="28"/>
          <w:szCs w:val="28"/>
          <w:lang w:eastAsia="ru-RU"/>
        </w:rPr>
      </w:pPr>
      <w:r w:rsidRPr="00F63BFA">
        <w:rPr>
          <w:sz w:val="28"/>
          <w:szCs w:val="28"/>
          <w:lang w:eastAsia="ru-RU"/>
        </w:rPr>
        <w:t>1.3. Комиссия создается</w:t>
      </w:r>
      <w:r w:rsidR="00277ABC" w:rsidRPr="00F63BFA">
        <w:rPr>
          <w:sz w:val="28"/>
          <w:szCs w:val="28"/>
          <w:lang w:eastAsia="ru-RU"/>
        </w:rPr>
        <w:t xml:space="preserve"> постановлением  главы </w:t>
      </w:r>
      <w:r w:rsidRPr="00F63BFA">
        <w:rPr>
          <w:sz w:val="28"/>
          <w:szCs w:val="28"/>
          <w:lang w:eastAsia="ru-RU"/>
        </w:rPr>
        <w:t xml:space="preserve"> </w:t>
      </w:r>
      <w:r w:rsidR="00E75E77">
        <w:rPr>
          <w:sz w:val="28"/>
          <w:szCs w:val="28"/>
        </w:rPr>
        <w:t>Журавского</w:t>
      </w:r>
      <w:r w:rsidR="00277ABC" w:rsidRPr="00F63BFA">
        <w:rPr>
          <w:sz w:val="28"/>
          <w:szCs w:val="28"/>
          <w:lang w:eastAsia="ru-RU"/>
        </w:rPr>
        <w:t xml:space="preserve"> </w:t>
      </w:r>
      <w:r w:rsidRPr="00F63BFA">
        <w:rPr>
          <w:sz w:val="28"/>
          <w:szCs w:val="28"/>
          <w:lang w:eastAsia="ru-RU"/>
        </w:rPr>
        <w:t>сельского поселения (далее – Администрация муниципального образования).</w:t>
      </w:r>
    </w:p>
    <w:p w:rsidR="006B5650" w:rsidRPr="00F63BFA" w:rsidRDefault="006B5650" w:rsidP="006B5650">
      <w:pPr>
        <w:autoSpaceDE w:val="0"/>
        <w:autoSpaceDN w:val="0"/>
        <w:adjustRightInd w:val="0"/>
        <w:ind w:firstLine="540"/>
        <w:jc w:val="both"/>
        <w:outlineLvl w:val="1"/>
        <w:rPr>
          <w:sz w:val="28"/>
          <w:szCs w:val="28"/>
          <w:lang w:eastAsia="ru-RU"/>
        </w:rPr>
      </w:pPr>
      <w:r w:rsidRPr="00F63BFA">
        <w:rPr>
          <w:sz w:val="28"/>
          <w:szCs w:val="28"/>
          <w:lang w:eastAsia="ru-RU"/>
        </w:rPr>
        <w:t xml:space="preserve">1.4. Комиссии делегированы полномочия по оценке соответствия частных жилых помещений, находящихся на территории </w:t>
      </w:r>
      <w:r w:rsidR="00277ABC" w:rsidRPr="00F63BFA">
        <w:rPr>
          <w:sz w:val="28"/>
          <w:szCs w:val="28"/>
          <w:lang w:eastAsia="ru-RU"/>
        </w:rPr>
        <w:t xml:space="preserve"> </w:t>
      </w:r>
      <w:r w:rsidR="00E75E77">
        <w:rPr>
          <w:sz w:val="28"/>
          <w:szCs w:val="28"/>
        </w:rPr>
        <w:t>Журавского</w:t>
      </w:r>
      <w:r w:rsidRPr="00F63BFA">
        <w:rPr>
          <w:sz w:val="28"/>
          <w:szCs w:val="28"/>
          <w:lang w:eastAsia="ru-RU"/>
        </w:rPr>
        <w:t xml:space="preserve"> сельского поселения, пригодными (непригодными) для проживания граждан.</w:t>
      </w:r>
    </w:p>
    <w:p w:rsidR="006B5650" w:rsidRPr="00F63BFA" w:rsidRDefault="006B5650" w:rsidP="006B5650">
      <w:pPr>
        <w:autoSpaceDE w:val="0"/>
        <w:autoSpaceDN w:val="0"/>
        <w:adjustRightInd w:val="0"/>
        <w:jc w:val="center"/>
        <w:outlineLvl w:val="1"/>
        <w:rPr>
          <w:sz w:val="28"/>
          <w:szCs w:val="28"/>
          <w:lang w:eastAsia="ru-RU"/>
        </w:rPr>
      </w:pPr>
    </w:p>
    <w:p w:rsidR="006B5650" w:rsidRPr="00F63BFA" w:rsidRDefault="006B5650" w:rsidP="006B5650">
      <w:pPr>
        <w:autoSpaceDE w:val="0"/>
        <w:autoSpaceDN w:val="0"/>
        <w:adjustRightInd w:val="0"/>
        <w:jc w:val="center"/>
        <w:outlineLvl w:val="1"/>
        <w:rPr>
          <w:b/>
          <w:bCs/>
          <w:sz w:val="28"/>
          <w:szCs w:val="28"/>
          <w:lang w:eastAsia="ru-RU"/>
        </w:rPr>
      </w:pPr>
      <w:r w:rsidRPr="00F63BFA">
        <w:rPr>
          <w:b/>
          <w:bCs/>
          <w:sz w:val="28"/>
          <w:szCs w:val="28"/>
          <w:lang w:eastAsia="ru-RU"/>
        </w:rPr>
        <w:t>2. Состав Комиссии</w:t>
      </w:r>
    </w:p>
    <w:p w:rsidR="006B5650" w:rsidRPr="00F63BFA" w:rsidRDefault="006B5650" w:rsidP="006B5650">
      <w:pPr>
        <w:autoSpaceDE w:val="0"/>
        <w:autoSpaceDN w:val="0"/>
        <w:adjustRightInd w:val="0"/>
        <w:outlineLvl w:val="1"/>
        <w:rPr>
          <w:bCs/>
          <w:sz w:val="28"/>
          <w:szCs w:val="28"/>
          <w:lang w:eastAsia="ru-RU"/>
        </w:rPr>
      </w:pPr>
    </w:p>
    <w:p w:rsidR="006B5650" w:rsidRPr="00F63BFA" w:rsidRDefault="006B5650" w:rsidP="006B5650">
      <w:pPr>
        <w:suppressAutoHyphens w:val="0"/>
        <w:autoSpaceDE w:val="0"/>
        <w:autoSpaceDN w:val="0"/>
        <w:adjustRightInd w:val="0"/>
        <w:jc w:val="both"/>
        <w:outlineLvl w:val="1"/>
        <w:rPr>
          <w:sz w:val="28"/>
          <w:szCs w:val="28"/>
          <w:lang w:eastAsia="ru-RU"/>
        </w:rPr>
      </w:pPr>
      <w:r w:rsidRPr="00F63BFA">
        <w:rPr>
          <w:sz w:val="28"/>
          <w:szCs w:val="28"/>
          <w:lang w:eastAsia="ru-RU"/>
        </w:rPr>
        <w:t>2.1 Состав Комиссия утверждается постановлением Администрации муниципального образования.</w:t>
      </w:r>
    </w:p>
    <w:p w:rsidR="006B5650" w:rsidRPr="00F63BFA" w:rsidRDefault="006B5650" w:rsidP="006B5650">
      <w:pPr>
        <w:autoSpaceDE w:val="0"/>
        <w:autoSpaceDN w:val="0"/>
        <w:adjustRightInd w:val="0"/>
        <w:jc w:val="both"/>
        <w:outlineLvl w:val="1"/>
        <w:rPr>
          <w:sz w:val="28"/>
          <w:szCs w:val="28"/>
          <w:lang w:eastAsia="ru-RU"/>
        </w:rPr>
      </w:pPr>
      <w:r w:rsidRPr="00F63BFA">
        <w:rPr>
          <w:sz w:val="28"/>
          <w:szCs w:val="28"/>
          <w:lang w:eastAsia="ru-RU"/>
        </w:rPr>
        <w:t xml:space="preserve">   В состав Комиссии включаются:</w:t>
      </w:r>
    </w:p>
    <w:p w:rsidR="006B5650" w:rsidRPr="00F63BFA" w:rsidRDefault="006B5650" w:rsidP="006B5650">
      <w:pPr>
        <w:suppressAutoHyphens w:val="0"/>
        <w:autoSpaceDE w:val="0"/>
        <w:autoSpaceDN w:val="0"/>
        <w:adjustRightInd w:val="0"/>
        <w:jc w:val="both"/>
        <w:outlineLvl w:val="1"/>
        <w:rPr>
          <w:sz w:val="28"/>
          <w:szCs w:val="28"/>
          <w:lang w:eastAsia="ru-RU"/>
        </w:rPr>
      </w:pPr>
      <w:r w:rsidRPr="00F63BFA">
        <w:rPr>
          <w:sz w:val="28"/>
          <w:szCs w:val="28"/>
          <w:lang w:eastAsia="ru-RU"/>
        </w:rPr>
        <w:t>2.1.1.представители Администрации муниципального образования;</w:t>
      </w:r>
    </w:p>
    <w:p w:rsidR="006B5650" w:rsidRPr="00542C35" w:rsidRDefault="006B5650" w:rsidP="006B5650">
      <w:pPr>
        <w:suppressAutoHyphens w:val="0"/>
        <w:autoSpaceDE w:val="0"/>
        <w:autoSpaceDN w:val="0"/>
        <w:adjustRightInd w:val="0"/>
        <w:jc w:val="both"/>
        <w:outlineLvl w:val="1"/>
        <w:rPr>
          <w:color w:val="000000" w:themeColor="text1"/>
          <w:sz w:val="28"/>
          <w:szCs w:val="28"/>
          <w:lang w:eastAsia="ru-RU"/>
        </w:rPr>
      </w:pPr>
      <w:r w:rsidRPr="00F63BFA">
        <w:rPr>
          <w:sz w:val="28"/>
          <w:szCs w:val="28"/>
          <w:lang w:eastAsia="ru-RU"/>
        </w:rPr>
        <w:t>2.1.2</w:t>
      </w:r>
      <w:proofErr w:type="gramStart"/>
      <w:r w:rsidR="003A62DE" w:rsidRPr="00542C35">
        <w:rPr>
          <w:color w:val="000000" w:themeColor="text1"/>
          <w:sz w:val="28"/>
          <w:szCs w:val="28"/>
          <w:shd w:val="clear" w:color="auto" w:fill="FFFFFF"/>
        </w:rPr>
        <w:t>В</w:t>
      </w:r>
      <w:proofErr w:type="gramEnd"/>
      <w:r w:rsidR="003A62DE" w:rsidRPr="00542C35">
        <w:rPr>
          <w:color w:val="000000" w:themeColor="text1"/>
          <w:sz w:val="28"/>
          <w:szCs w:val="28"/>
          <w:shd w:val="clear" w:color="auto" w:fill="FFFFFF"/>
        </w:rPr>
        <w:t xml:space="preserve">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w:t>
      </w:r>
      <w:r w:rsidR="003A62DE" w:rsidRPr="00542C35">
        <w:rPr>
          <w:color w:val="000000" w:themeColor="text1"/>
          <w:sz w:val="28"/>
          <w:szCs w:val="28"/>
          <w:shd w:val="clear" w:color="auto" w:fill="FFFFFF"/>
        </w:rPr>
        <w:lastRenderedPageBreak/>
        <w:t>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6B5650" w:rsidRPr="00F63BFA" w:rsidRDefault="006B5650" w:rsidP="006B5650">
      <w:pPr>
        <w:suppressAutoHyphens w:val="0"/>
        <w:autoSpaceDE w:val="0"/>
        <w:autoSpaceDN w:val="0"/>
        <w:adjustRightInd w:val="0"/>
        <w:jc w:val="both"/>
        <w:outlineLvl w:val="1"/>
        <w:rPr>
          <w:sz w:val="28"/>
          <w:szCs w:val="28"/>
          <w:lang w:eastAsia="ru-RU"/>
        </w:rPr>
      </w:pPr>
      <w:r w:rsidRPr="00F63BFA">
        <w:rPr>
          <w:sz w:val="28"/>
          <w:szCs w:val="28"/>
          <w:lang w:eastAsia="ru-RU"/>
        </w:rPr>
        <w:t>2.2.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6B5650" w:rsidRPr="00F63BFA" w:rsidRDefault="006B5650" w:rsidP="006B5650">
      <w:pPr>
        <w:suppressAutoHyphens w:val="0"/>
        <w:autoSpaceDE w:val="0"/>
        <w:autoSpaceDN w:val="0"/>
        <w:adjustRightInd w:val="0"/>
        <w:jc w:val="both"/>
        <w:outlineLvl w:val="1"/>
        <w:rPr>
          <w:sz w:val="28"/>
          <w:szCs w:val="28"/>
          <w:lang w:eastAsia="ru-RU"/>
        </w:rPr>
      </w:pPr>
      <w:r w:rsidRPr="00F63BFA">
        <w:rPr>
          <w:sz w:val="28"/>
          <w:szCs w:val="28"/>
          <w:lang w:eastAsia="ru-RU"/>
        </w:rPr>
        <w:t>2.3. Председателем Комиссии назначается должностное лицо Администрации муниципального образования.</w:t>
      </w:r>
    </w:p>
    <w:p w:rsidR="006B5650" w:rsidRPr="00F63BFA" w:rsidRDefault="006B5650" w:rsidP="006B5650">
      <w:pPr>
        <w:autoSpaceDE w:val="0"/>
        <w:autoSpaceDN w:val="0"/>
        <w:adjustRightInd w:val="0"/>
        <w:jc w:val="center"/>
        <w:outlineLvl w:val="1"/>
        <w:rPr>
          <w:sz w:val="28"/>
          <w:szCs w:val="28"/>
          <w:lang w:eastAsia="ru-RU"/>
        </w:rPr>
      </w:pPr>
    </w:p>
    <w:p w:rsidR="006B5650" w:rsidRPr="00F63BFA" w:rsidRDefault="006B5650" w:rsidP="006B5650">
      <w:pPr>
        <w:autoSpaceDE w:val="0"/>
        <w:autoSpaceDN w:val="0"/>
        <w:adjustRightInd w:val="0"/>
        <w:jc w:val="center"/>
        <w:outlineLvl w:val="1"/>
        <w:rPr>
          <w:sz w:val="28"/>
          <w:szCs w:val="28"/>
          <w:lang w:eastAsia="ru-RU"/>
        </w:rPr>
      </w:pPr>
    </w:p>
    <w:p w:rsidR="006B5650" w:rsidRPr="00F63BFA" w:rsidRDefault="006B5650" w:rsidP="006B5650">
      <w:pPr>
        <w:autoSpaceDE w:val="0"/>
        <w:autoSpaceDN w:val="0"/>
        <w:adjustRightInd w:val="0"/>
        <w:jc w:val="center"/>
        <w:outlineLvl w:val="1"/>
        <w:rPr>
          <w:sz w:val="28"/>
          <w:szCs w:val="28"/>
          <w:lang w:eastAsia="ru-RU"/>
        </w:rPr>
      </w:pPr>
    </w:p>
    <w:p w:rsidR="005104B4" w:rsidRPr="00F63BFA" w:rsidRDefault="005104B4" w:rsidP="006B5650">
      <w:pPr>
        <w:autoSpaceDE w:val="0"/>
        <w:autoSpaceDN w:val="0"/>
        <w:adjustRightInd w:val="0"/>
        <w:jc w:val="center"/>
        <w:outlineLvl w:val="1"/>
        <w:rPr>
          <w:sz w:val="28"/>
          <w:szCs w:val="28"/>
          <w:lang w:eastAsia="ru-RU"/>
        </w:rPr>
      </w:pPr>
    </w:p>
    <w:p w:rsidR="006B5650" w:rsidRPr="00F63BFA" w:rsidRDefault="006B5650" w:rsidP="006B5650">
      <w:pPr>
        <w:autoSpaceDE w:val="0"/>
        <w:autoSpaceDN w:val="0"/>
        <w:adjustRightInd w:val="0"/>
        <w:jc w:val="center"/>
        <w:outlineLvl w:val="1"/>
        <w:rPr>
          <w:sz w:val="28"/>
          <w:szCs w:val="28"/>
          <w:lang w:eastAsia="ru-RU"/>
        </w:rPr>
      </w:pPr>
    </w:p>
    <w:p w:rsidR="006B5650" w:rsidRPr="00F63BFA" w:rsidRDefault="006B5650" w:rsidP="006B5650">
      <w:pPr>
        <w:suppressAutoHyphens w:val="0"/>
        <w:autoSpaceDE w:val="0"/>
        <w:autoSpaceDN w:val="0"/>
        <w:adjustRightInd w:val="0"/>
        <w:ind w:left="540"/>
        <w:jc w:val="center"/>
        <w:outlineLvl w:val="1"/>
        <w:rPr>
          <w:b/>
          <w:sz w:val="28"/>
          <w:szCs w:val="28"/>
          <w:lang w:eastAsia="ru-RU"/>
        </w:rPr>
      </w:pPr>
      <w:r w:rsidRPr="00F63BFA">
        <w:rPr>
          <w:b/>
          <w:sz w:val="28"/>
          <w:szCs w:val="28"/>
          <w:lang w:eastAsia="ru-RU"/>
        </w:rPr>
        <w:t>3. Организация деятельности Комиссии</w:t>
      </w:r>
    </w:p>
    <w:p w:rsidR="006B5650" w:rsidRPr="00F63BFA" w:rsidRDefault="006B5650" w:rsidP="006B5650">
      <w:pPr>
        <w:autoSpaceDE w:val="0"/>
        <w:autoSpaceDN w:val="0"/>
        <w:adjustRightInd w:val="0"/>
        <w:ind w:left="900"/>
        <w:outlineLvl w:val="1"/>
        <w:rPr>
          <w:sz w:val="28"/>
          <w:szCs w:val="28"/>
          <w:lang w:eastAsia="ru-RU"/>
        </w:rPr>
      </w:pPr>
    </w:p>
    <w:p w:rsidR="006B5650" w:rsidRPr="00F63BFA" w:rsidRDefault="006B5650" w:rsidP="006B5650">
      <w:pPr>
        <w:autoSpaceDE w:val="0"/>
        <w:autoSpaceDN w:val="0"/>
        <w:adjustRightInd w:val="0"/>
        <w:jc w:val="both"/>
        <w:outlineLvl w:val="1"/>
        <w:rPr>
          <w:sz w:val="28"/>
          <w:szCs w:val="28"/>
          <w:lang w:eastAsia="ru-RU"/>
        </w:rPr>
      </w:pPr>
      <w:r w:rsidRPr="00F63BFA">
        <w:rPr>
          <w:sz w:val="28"/>
          <w:szCs w:val="28"/>
          <w:lang w:eastAsia="ru-RU"/>
        </w:rPr>
        <w:t>3.1. Основной формой работы Комиссии является заседание. Заседание Комиссии оформляется протоколом.</w:t>
      </w:r>
    </w:p>
    <w:p w:rsidR="006B5650" w:rsidRPr="00F63BFA" w:rsidRDefault="006B5650" w:rsidP="006B5650">
      <w:pPr>
        <w:autoSpaceDE w:val="0"/>
        <w:autoSpaceDN w:val="0"/>
        <w:adjustRightInd w:val="0"/>
        <w:jc w:val="both"/>
        <w:outlineLvl w:val="1"/>
        <w:rPr>
          <w:sz w:val="28"/>
          <w:szCs w:val="28"/>
          <w:lang w:eastAsia="ru-RU"/>
        </w:rPr>
      </w:pPr>
      <w:r w:rsidRPr="00F63BFA">
        <w:rPr>
          <w:sz w:val="28"/>
          <w:szCs w:val="28"/>
          <w:lang w:eastAsia="ru-RU"/>
        </w:rPr>
        <w:t>3.2. Заседание Комиссии проводятся по мере поступления заявлений собственников помещений, граждан (нанимателей) либо на основании заключений органов, уполномоченных на проведение государственного надзора и контроля по вопросам, отнесенным к их компетенции.</w:t>
      </w:r>
    </w:p>
    <w:p w:rsidR="006B5650" w:rsidRPr="00F63BFA" w:rsidRDefault="006B5650" w:rsidP="006B5650">
      <w:pPr>
        <w:jc w:val="both"/>
        <w:outlineLvl w:val="0"/>
        <w:rPr>
          <w:sz w:val="28"/>
          <w:szCs w:val="28"/>
        </w:rPr>
      </w:pPr>
      <w:r w:rsidRPr="00F63BFA">
        <w:rPr>
          <w:sz w:val="28"/>
          <w:szCs w:val="28"/>
          <w:lang w:eastAsia="ru-RU"/>
        </w:rPr>
        <w:t xml:space="preserve">        3.2.1.</w:t>
      </w:r>
      <w:r w:rsidRPr="00F63BFA">
        <w:rPr>
          <w:sz w:val="28"/>
          <w:szCs w:val="28"/>
        </w:rPr>
        <w:t xml:space="preserve"> Перечень документов предоставляемых заявителем для рассмотрения вопроса о пригодности помещения для проживания:</w:t>
      </w:r>
    </w:p>
    <w:p w:rsidR="006B5650" w:rsidRPr="00F63BFA" w:rsidRDefault="006B5650" w:rsidP="006B5650">
      <w:pPr>
        <w:autoSpaceDE w:val="0"/>
        <w:autoSpaceDN w:val="0"/>
        <w:adjustRightInd w:val="0"/>
        <w:ind w:firstLine="540"/>
        <w:jc w:val="both"/>
        <w:rPr>
          <w:sz w:val="28"/>
          <w:szCs w:val="28"/>
        </w:rPr>
      </w:pPr>
      <w:r w:rsidRPr="00F63BFA">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B5650" w:rsidRPr="00F63BFA" w:rsidRDefault="006B5650" w:rsidP="006B5650">
      <w:pPr>
        <w:autoSpaceDE w:val="0"/>
        <w:autoSpaceDN w:val="0"/>
        <w:adjustRightInd w:val="0"/>
        <w:ind w:firstLine="540"/>
        <w:jc w:val="both"/>
        <w:rPr>
          <w:sz w:val="28"/>
          <w:szCs w:val="28"/>
        </w:rPr>
      </w:pPr>
      <w:r w:rsidRPr="00F63BFA">
        <w:rPr>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B5650" w:rsidRPr="00F63BFA" w:rsidRDefault="006B5650" w:rsidP="006B5650">
      <w:pPr>
        <w:autoSpaceDE w:val="0"/>
        <w:autoSpaceDN w:val="0"/>
        <w:adjustRightInd w:val="0"/>
        <w:ind w:firstLine="540"/>
        <w:jc w:val="both"/>
        <w:rPr>
          <w:sz w:val="28"/>
          <w:szCs w:val="28"/>
        </w:rPr>
      </w:pPr>
      <w:r w:rsidRPr="00F63BFA">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6B5650" w:rsidRPr="00F63BFA" w:rsidRDefault="006B5650" w:rsidP="006B5650">
      <w:pPr>
        <w:autoSpaceDE w:val="0"/>
        <w:autoSpaceDN w:val="0"/>
        <w:adjustRightInd w:val="0"/>
        <w:ind w:firstLine="540"/>
        <w:jc w:val="both"/>
        <w:rPr>
          <w:sz w:val="28"/>
          <w:szCs w:val="28"/>
        </w:rPr>
      </w:pPr>
      <w:r w:rsidRPr="00F63BFA">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B5650" w:rsidRPr="00F63BFA" w:rsidRDefault="006B5650" w:rsidP="006B5650">
      <w:pPr>
        <w:autoSpaceDE w:val="0"/>
        <w:autoSpaceDN w:val="0"/>
        <w:adjustRightInd w:val="0"/>
        <w:ind w:firstLine="540"/>
        <w:jc w:val="both"/>
        <w:rPr>
          <w:sz w:val="28"/>
          <w:szCs w:val="28"/>
        </w:rPr>
      </w:pPr>
      <w:proofErr w:type="spellStart"/>
      <w:r w:rsidRPr="00F63BFA">
        <w:rPr>
          <w:sz w:val="28"/>
          <w:szCs w:val="28"/>
        </w:rPr>
        <w:t>д</w:t>
      </w:r>
      <w:proofErr w:type="spellEnd"/>
      <w:r w:rsidRPr="00F63BFA">
        <w:rPr>
          <w:sz w:val="28"/>
          <w:szCs w:val="28"/>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8" w:history="1">
        <w:r w:rsidRPr="00F63BFA">
          <w:rPr>
            <w:color w:val="0000FF"/>
            <w:sz w:val="28"/>
            <w:szCs w:val="28"/>
          </w:rPr>
          <w:t>абзацем третьим пункта 44</w:t>
        </w:r>
      </w:hyperlink>
      <w:r w:rsidRPr="00F63BFA">
        <w:rPr>
          <w:sz w:val="28"/>
          <w:szCs w:val="28"/>
        </w:rPr>
        <w:t xml:space="preserve">   </w:t>
      </w:r>
      <w:r w:rsidRPr="00F63BFA">
        <w:rPr>
          <w:sz w:val="28"/>
          <w:szCs w:val="28"/>
        </w:rPr>
        <w:lastRenderedPageBreak/>
        <w:t>Положения утвержденного Постановлением Правительства РФ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6B5650" w:rsidRPr="00F63BFA" w:rsidRDefault="006B5650" w:rsidP="006B5650">
      <w:pPr>
        <w:autoSpaceDE w:val="0"/>
        <w:autoSpaceDN w:val="0"/>
        <w:adjustRightInd w:val="0"/>
        <w:ind w:firstLine="540"/>
        <w:jc w:val="both"/>
        <w:rPr>
          <w:sz w:val="28"/>
          <w:szCs w:val="28"/>
        </w:rPr>
      </w:pPr>
      <w:r w:rsidRPr="00F63BFA">
        <w:rPr>
          <w:sz w:val="28"/>
          <w:szCs w:val="28"/>
        </w:rPr>
        <w:t>е) заявления, письма, жалобы граждан на неудовлетворительные условия проживания - по усмотрению заявителя.</w:t>
      </w:r>
    </w:p>
    <w:p w:rsidR="006B5650" w:rsidRPr="00F63BFA" w:rsidRDefault="006B5650" w:rsidP="006B5650">
      <w:pPr>
        <w:autoSpaceDE w:val="0"/>
        <w:autoSpaceDN w:val="0"/>
        <w:adjustRightInd w:val="0"/>
        <w:ind w:firstLine="540"/>
        <w:jc w:val="both"/>
        <w:rPr>
          <w:sz w:val="28"/>
          <w:szCs w:val="28"/>
        </w:rPr>
      </w:pPr>
      <w:proofErr w:type="gramStart"/>
      <w:r w:rsidRPr="00F63BFA">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6B5650" w:rsidRPr="00F63BFA" w:rsidRDefault="006B5650" w:rsidP="006B5650">
      <w:pPr>
        <w:autoSpaceDE w:val="0"/>
        <w:autoSpaceDN w:val="0"/>
        <w:adjustRightInd w:val="0"/>
        <w:ind w:firstLine="540"/>
        <w:jc w:val="both"/>
        <w:rPr>
          <w:sz w:val="28"/>
          <w:szCs w:val="28"/>
        </w:rPr>
      </w:pPr>
      <w:proofErr w:type="gramStart"/>
      <w:r w:rsidRPr="00F63BFA">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6B5650" w:rsidRPr="00F63BFA" w:rsidRDefault="006B5650" w:rsidP="006B5650">
      <w:pPr>
        <w:autoSpaceDE w:val="0"/>
        <w:autoSpaceDN w:val="0"/>
        <w:adjustRightInd w:val="0"/>
        <w:ind w:firstLine="540"/>
        <w:jc w:val="both"/>
        <w:rPr>
          <w:sz w:val="28"/>
          <w:szCs w:val="28"/>
        </w:rPr>
      </w:pPr>
      <w:r w:rsidRPr="00F63BFA">
        <w:rPr>
          <w:sz w:val="28"/>
          <w:szCs w:val="28"/>
        </w:rPr>
        <w:t xml:space="preserve">Заявитель вправе представить в комиссию указанные в </w:t>
      </w:r>
      <w:hyperlink r:id="rId9" w:history="1">
        <w:r w:rsidRPr="00F63BFA">
          <w:rPr>
            <w:color w:val="0000FF"/>
            <w:sz w:val="28"/>
            <w:szCs w:val="28"/>
          </w:rPr>
          <w:t>пункте 45(2)</w:t>
        </w:r>
      </w:hyperlink>
      <w:r w:rsidRPr="00F63BFA">
        <w:rPr>
          <w:sz w:val="28"/>
          <w:szCs w:val="28"/>
        </w:rPr>
        <w:t xml:space="preserve">   Положения утвержденного Постановлением Правительства РФ документы и информацию по своей инициативе.</w:t>
      </w:r>
    </w:p>
    <w:p w:rsidR="006B5650" w:rsidRPr="00F63BFA" w:rsidRDefault="006B5650" w:rsidP="006B5650">
      <w:pPr>
        <w:autoSpaceDE w:val="0"/>
        <w:autoSpaceDN w:val="0"/>
        <w:adjustRightInd w:val="0"/>
        <w:jc w:val="both"/>
        <w:rPr>
          <w:sz w:val="28"/>
          <w:szCs w:val="28"/>
        </w:rPr>
      </w:pPr>
      <w:r w:rsidRPr="00F63BFA">
        <w:rPr>
          <w:sz w:val="28"/>
          <w:szCs w:val="28"/>
        </w:rPr>
        <w:t xml:space="preserve">3.2.2.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F63BFA">
        <w:rPr>
          <w:sz w:val="28"/>
          <w:szCs w:val="28"/>
        </w:rPr>
        <w:t>рассмотрения</w:t>
      </w:r>
      <w:proofErr w:type="gramEnd"/>
      <w:r w:rsidRPr="00F63BFA">
        <w:rPr>
          <w:sz w:val="28"/>
          <w:szCs w:val="28"/>
        </w:rPr>
        <w:t xml:space="preserve"> которого комиссия предлагает собственнику помещения представить документы, указанные в </w:t>
      </w:r>
      <w:hyperlink r:id="rId10" w:history="1">
        <w:r w:rsidRPr="00F63BFA">
          <w:rPr>
            <w:color w:val="0000FF"/>
            <w:sz w:val="28"/>
            <w:szCs w:val="28"/>
          </w:rPr>
          <w:t>пункте 45</w:t>
        </w:r>
      </w:hyperlink>
      <w:r w:rsidRPr="00F63BFA">
        <w:rPr>
          <w:sz w:val="28"/>
          <w:szCs w:val="28"/>
        </w:rPr>
        <w:t xml:space="preserve">   Положения утвержденного Постановлением Правительства РФ.</w:t>
      </w:r>
    </w:p>
    <w:p w:rsidR="006B5650" w:rsidRPr="00F63BFA" w:rsidRDefault="006B5650" w:rsidP="006B5650">
      <w:pPr>
        <w:autoSpaceDE w:val="0"/>
        <w:autoSpaceDN w:val="0"/>
        <w:adjustRightInd w:val="0"/>
        <w:jc w:val="both"/>
        <w:rPr>
          <w:sz w:val="28"/>
          <w:szCs w:val="28"/>
        </w:rPr>
      </w:pPr>
    </w:p>
    <w:p w:rsidR="006B5650" w:rsidRPr="00F63BFA" w:rsidRDefault="006B5650" w:rsidP="006B5650">
      <w:pPr>
        <w:autoSpaceDE w:val="0"/>
        <w:autoSpaceDN w:val="0"/>
        <w:adjustRightInd w:val="0"/>
        <w:jc w:val="both"/>
        <w:rPr>
          <w:sz w:val="28"/>
          <w:szCs w:val="28"/>
        </w:rPr>
      </w:pPr>
      <w:r w:rsidRPr="00F63BFA">
        <w:rPr>
          <w:sz w:val="28"/>
          <w:szCs w:val="28"/>
        </w:rPr>
        <w:t>3.2.3. Перечень документов запрашиваемых комиссией в рамках межведомственного взаимодействия:</w:t>
      </w:r>
    </w:p>
    <w:p w:rsidR="006B5650" w:rsidRPr="00F63BFA" w:rsidRDefault="006B5650" w:rsidP="006B5650">
      <w:pPr>
        <w:autoSpaceDE w:val="0"/>
        <w:autoSpaceDN w:val="0"/>
        <w:adjustRightInd w:val="0"/>
        <w:ind w:firstLine="540"/>
        <w:jc w:val="both"/>
        <w:rPr>
          <w:sz w:val="28"/>
          <w:szCs w:val="28"/>
        </w:rPr>
      </w:pPr>
      <w:r w:rsidRPr="00F63BFA">
        <w:rPr>
          <w:sz w:val="28"/>
          <w:szCs w:val="28"/>
        </w:rPr>
        <w:t>а) сведения из Единого государственного реестра прав на недвижимое имущество и сделок с ним о правах на жилое помещение;</w:t>
      </w:r>
    </w:p>
    <w:p w:rsidR="006B5650" w:rsidRPr="00F63BFA" w:rsidRDefault="006B5650" w:rsidP="006B5650">
      <w:pPr>
        <w:autoSpaceDE w:val="0"/>
        <w:autoSpaceDN w:val="0"/>
        <w:adjustRightInd w:val="0"/>
        <w:ind w:firstLine="540"/>
        <w:jc w:val="both"/>
        <w:rPr>
          <w:sz w:val="28"/>
          <w:szCs w:val="28"/>
        </w:rPr>
      </w:pPr>
      <w:r w:rsidRPr="00F63BFA">
        <w:rPr>
          <w:sz w:val="28"/>
          <w:szCs w:val="28"/>
        </w:rPr>
        <w:t>б) технический паспорт жилого помещения, а для нежилых помещений - технический план;</w:t>
      </w:r>
    </w:p>
    <w:p w:rsidR="006B5650" w:rsidRPr="00F63BFA" w:rsidRDefault="006B5650" w:rsidP="006B5650">
      <w:pPr>
        <w:autoSpaceDE w:val="0"/>
        <w:autoSpaceDN w:val="0"/>
        <w:adjustRightInd w:val="0"/>
        <w:ind w:firstLine="540"/>
        <w:jc w:val="both"/>
        <w:rPr>
          <w:sz w:val="28"/>
          <w:szCs w:val="28"/>
        </w:rPr>
      </w:pPr>
      <w:r w:rsidRPr="00F63BFA">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1" w:history="1">
        <w:r w:rsidRPr="00F63BFA">
          <w:rPr>
            <w:color w:val="0000FF"/>
            <w:sz w:val="28"/>
            <w:szCs w:val="28"/>
          </w:rPr>
          <w:t>абзацем третьим пункта 44</w:t>
        </w:r>
      </w:hyperlink>
      <w:r w:rsidRPr="00F63BFA">
        <w:rPr>
          <w:sz w:val="28"/>
          <w:szCs w:val="28"/>
        </w:rPr>
        <w:t xml:space="preserve">   Положения утвержденного Постановлением Правительства РФ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6B5650" w:rsidRPr="00F63BFA" w:rsidRDefault="006B5650" w:rsidP="006B5650">
      <w:pPr>
        <w:autoSpaceDE w:val="0"/>
        <w:autoSpaceDN w:val="0"/>
        <w:adjustRightInd w:val="0"/>
        <w:ind w:firstLine="540"/>
        <w:jc w:val="both"/>
        <w:rPr>
          <w:sz w:val="28"/>
          <w:szCs w:val="28"/>
        </w:rPr>
      </w:pPr>
      <w:r w:rsidRPr="00F63BFA">
        <w:rPr>
          <w:sz w:val="28"/>
          <w:szCs w:val="28"/>
        </w:rPr>
        <w:t xml:space="preserve">Комиссия вправе запрашивать эти документы в органах государственного надзора (контроля), указанных в </w:t>
      </w:r>
      <w:hyperlink r:id="rId12" w:history="1">
        <w:r w:rsidRPr="00F63BFA">
          <w:rPr>
            <w:color w:val="0000FF"/>
            <w:sz w:val="28"/>
            <w:szCs w:val="28"/>
          </w:rPr>
          <w:t>абзаце пятом пункта 7</w:t>
        </w:r>
      </w:hyperlink>
      <w:r w:rsidRPr="00F63BFA">
        <w:rPr>
          <w:sz w:val="28"/>
          <w:szCs w:val="28"/>
        </w:rPr>
        <w:t xml:space="preserve">  Положения утвержденного Постановлением</w:t>
      </w:r>
      <w:r w:rsidR="004D4C92" w:rsidRPr="00F63BFA">
        <w:rPr>
          <w:sz w:val="28"/>
          <w:szCs w:val="28"/>
        </w:rPr>
        <w:t xml:space="preserve"> Правительства РФ</w:t>
      </w:r>
      <w:r w:rsidRPr="00F63BFA">
        <w:rPr>
          <w:sz w:val="28"/>
          <w:szCs w:val="28"/>
        </w:rPr>
        <w:t>.</w:t>
      </w:r>
    </w:p>
    <w:p w:rsidR="006B5650" w:rsidRPr="00F63BFA" w:rsidRDefault="006B5650" w:rsidP="006B5650">
      <w:pPr>
        <w:autoSpaceDE w:val="0"/>
        <w:autoSpaceDN w:val="0"/>
        <w:adjustRightInd w:val="0"/>
        <w:ind w:firstLine="540"/>
        <w:jc w:val="both"/>
        <w:outlineLvl w:val="1"/>
        <w:rPr>
          <w:sz w:val="28"/>
          <w:szCs w:val="28"/>
          <w:lang w:eastAsia="ru-RU"/>
        </w:rPr>
      </w:pPr>
    </w:p>
    <w:p w:rsidR="006B5650" w:rsidRPr="00F63BFA" w:rsidRDefault="004D4C92" w:rsidP="004D4C92">
      <w:pPr>
        <w:autoSpaceDE w:val="0"/>
        <w:autoSpaceDN w:val="0"/>
        <w:adjustRightInd w:val="0"/>
        <w:jc w:val="both"/>
        <w:rPr>
          <w:sz w:val="28"/>
          <w:szCs w:val="28"/>
          <w:lang w:eastAsia="ru-RU"/>
        </w:rPr>
      </w:pPr>
      <w:r w:rsidRPr="00F63BFA">
        <w:rPr>
          <w:sz w:val="28"/>
          <w:szCs w:val="28"/>
          <w:lang w:eastAsia="ru-RU"/>
        </w:rPr>
        <w:t>3</w:t>
      </w:r>
      <w:r w:rsidR="006B5650" w:rsidRPr="00F63BFA">
        <w:rPr>
          <w:sz w:val="28"/>
          <w:szCs w:val="28"/>
          <w:lang w:eastAsia="ru-RU"/>
        </w:rPr>
        <w:t xml:space="preserve">.3. Заседание Комиссии считается правомочным, если на нем присутствует более половины ее членов. </w:t>
      </w:r>
    </w:p>
    <w:p w:rsidR="006B5650" w:rsidRPr="00F63BFA" w:rsidRDefault="006B5650" w:rsidP="006B5650">
      <w:pPr>
        <w:autoSpaceDE w:val="0"/>
        <w:autoSpaceDN w:val="0"/>
        <w:adjustRightInd w:val="0"/>
        <w:ind w:firstLine="540"/>
        <w:jc w:val="both"/>
        <w:rPr>
          <w:sz w:val="28"/>
          <w:szCs w:val="28"/>
          <w:lang w:eastAsia="ru-RU"/>
        </w:rPr>
      </w:pPr>
      <w:r w:rsidRPr="00F63BFA">
        <w:rPr>
          <w:sz w:val="28"/>
          <w:szCs w:val="28"/>
          <w:lang w:eastAsia="ru-RU"/>
        </w:rPr>
        <w:t>Члены Комиссии заблаговременно извещаются о времени и месте проведения заседания.</w:t>
      </w:r>
    </w:p>
    <w:p w:rsidR="00F312D6" w:rsidRPr="00542C35" w:rsidRDefault="006B5650" w:rsidP="00F312D6">
      <w:pPr>
        <w:pStyle w:val="s1"/>
        <w:shd w:val="clear" w:color="auto" w:fill="FFFFFF"/>
        <w:spacing w:before="0" w:beforeAutospacing="0" w:after="0" w:afterAutospacing="0"/>
        <w:rPr>
          <w:color w:val="000000" w:themeColor="text1"/>
          <w:sz w:val="28"/>
          <w:szCs w:val="28"/>
        </w:rPr>
      </w:pPr>
      <w:r w:rsidRPr="00F63BFA">
        <w:rPr>
          <w:sz w:val="28"/>
          <w:szCs w:val="28"/>
        </w:rPr>
        <w:t>3.4.</w:t>
      </w:r>
      <w:r w:rsidR="004D4C92" w:rsidRPr="00F63BFA">
        <w:rPr>
          <w:sz w:val="28"/>
          <w:szCs w:val="28"/>
        </w:rPr>
        <w:t xml:space="preserve"> </w:t>
      </w:r>
      <w:r w:rsidR="00F312D6" w:rsidRPr="00F63BFA">
        <w:rPr>
          <w:color w:val="464C55"/>
          <w:sz w:val="28"/>
          <w:szCs w:val="28"/>
        </w:rPr>
        <w:t> </w:t>
      </w:r>
      <w:proofErr w:type="gramStart"/>
      <w:r w:rsidR="00F312D6" w:rsidRPr="00542C35">
        <w:rPr>
          <w:color w:val="000000" w:themeColor="text1"/>
          <w:sz w:val="28"/>
          <w:szCs w:val="28"/>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13" w:anchor="block_1042" w:history="1">
        <w:r w:rsidR="00F312D6" w:rsidRPr="00542C35">
          <w:rPr>
            <w:rStyle w:val="aa"/>
            <w:color w:val="000000" w:themeColor="text1"/>
            <w:sz w:val="28"/>
            <w:szCs w:val="28"/>
          </w:rPr>
          <w:t>абзацем первым пункта 42</w:t>
        </w:r>
      </w:hyperlink>
      <w:r w:rsidR="00F312D6" w:rsidRPr="00542C35">
        <w:rPr>
          <w:color w:val="000000" w:themeColor="text1"/>
          <w:sz w:val="28"/>
          <w:szCs w:val="28"/>
        </w:rPr>
        <w:t>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w:t>
      </w:r>
      <w:proofErr w:type="gramEnd"/>
      <w:r w:rsidR="00F312D6" w:rsidRPr="00542C35">
        <w:rPr>
          <w:color w:val="000000" w:themeColor="text1"/>
          <w:sz w:val="28"/>
          <w:szCs w:val="28"/>
        </w:rPr>
        <w:t xml:space="preserve"> объектов (жилых помещений), предусмотренные пунктом 42 настоящего Положения, - в течение 20 календарных дней </w:t>
      </w:r>
      <w:proofErr w:type="gramStart"/>
      <w:r w:rsidR="00F312D6" w:rsidRPr="00542C35">
        <w:rPr>
          <w:color w:val="000000" w:themeColor="text1"/>
          <w:sz w:val="28"/>
          <w:szCs w:val="28"/>
        </w:rPr>
        <w:t>с даты регистрации</w:t>
      </w:r>
      <w:proofErr w:type="gramEnd"/>
      <w:r w:rsidR="00F312D6" w:rsidRPr="00542C35">
        <w:rPr>
          <w:color w:val="000000" w:themeColor="text1"/>
          <w:sz w:val="28"/>
          <w:szCs w:val="28"/>
        </w:rPr>
        <w:t xml:space="preserve"> и принимает решение (в виде заключения), указанное в </w:t>
      </w:r>
      <w:hyperlink r:id="rId14" w:anchor="block_1047" w:history="1">
        <w:r w:rsidR="00F312D6" w:rsidRPr="00542C35">
          <w:rPr>
            <w:rStyle w:val="aa"/>
            <w:color w:val="000000" w:themeColor="text1"/>
            <w:sz w:val="28"/>
            <w:szCs w:val="28"/>
          </w:rPr>
          <w:t>пункте 47</w:t>
        </w:r>
      </w:hyperlink>
      <w:r w:rsidR="00F312D6" w:rsidRPr="00542C35">
        <w:rPr>
          <w:color w:val="000000" w:themeColor="text1"/>
          <w:sz w:val="28"/>
          <w:szCs w:val="28"/>
        </w:rPr>
        <w:t> настоящего Положения, либо решение о проведении дополнительного обследования оцениваемого помещения.</w:t>
      </w:r>
    </w:p>
    <w:p w:rsidR="00F312D6" w:rsidRPr="00542C35" w:rsidRDefault="00F312D6" w:rsidP="00F312D6">
      <w:pPr>
        <w:pStyle w:val="s1"/>
        <w:shd w:val="clear" w:color="auto" w:fill="FFFFFF"/>
        <w:spacing w:before="0" w:beforeAutospacing="0" w:after="300" w:afterAutospacing="0"/>
        <w:rPr>
          <w:color w:val="000000" w:themeColor="text1"/>
          <w:sz w:val="28"/>
          <w:szCs w:val="28"/>
        </w:rPr>
      </w:pPr>
      <w:r w:rsidRPr="00542C35">
        <w:rPr>
          <w:color w:val="000000" w:themeColor="text1"/>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F312D6" w:rsidRPr="00542C35" w:rsidRDefault="00F312D6" w:rsidP="00F312D6">
      <w:pPr>
        <w:pStyle w:val="s1"/>
        <w:shd w:val="clear" w:color="auto" w:fill="FFFFFF"/>
        <w:spacing w:before="0" w:beforeAutospacing="0" w:after="0" w:afterAutospacing="0"/>
        <w:rPr>
          <w:color w:val="000000" w:themeColor="text1"/>
          <w:sz w:val="28"/>
          <w:szCs w:val="28"/>
        </w:rPr>
      </w:pPr>
      <w:proofErr w:type="gramStart"/>
      <w:r w:rsidRPr="00542C35">
        <w:rPr>
          <w:color w:val="000000" w:themeColor="text1"/>
          <w:sz w:val="28"/>
          <w:szCs w:val="28"/>
        </w:rPr>
        <w:t>В случае непредставления заявителем документов, предусмотренных </w:t>
      </w:r>
      <w:hyperlink r:id="rId15" w:anchor="block_1045" w:history="1">
        <w:r w:rsidRPr="00542C35">
          <w:rPr>
            <w:rStyle w:val="aa"/>
            <w:color w:val="000000" w:themeColor="text1"/>
            <w:sz w:val="28"/>
            <w:szCs w:val="28"/>
          </w:rPr>
          <w:t>пунктом 45</w:t>
        </w:r>
      </w:hyperlink>
      <w:r w:rsidRPr="00542C35">
        <w:rPr>
          <w:color w:val="000000" w:themeColor="text1"/>
          <w:sz w:val="28"/>
          <w:szCs w:val="28"/>
        </w:rPr>
        <w:t>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r:id="rId16" w:anchor="block_1046" w:history="1">
        <w:r w:rsidRPr="00542C35">
          <w:rPr>
            <w:rStyle w:val="aa"/>
            <w:color w:val="000000" w:themeColor="text1"/>
            <w:sz w:val="28"/>
            <w:szCs w:val="28"/>
          </w:rPr>
          <w:t>абзацем первым</w:t>
        </w:r>
      </w:hyperlink>
      <w:r w:rsidRPr="00542C35">
        <w:rPr>
          <w:color w:val="000000" w:themeColor="text1"/>
          <w:sz w:val="28"/>
          <w:szCs w:val="28"/>
        </w:rPr>
        <w:t> настоящего пункта.</w:t>
      </w:r>
      <w:proofErr w:type="gramEnd"/>
    </w:p>
    <w:p w:rsidR="006B5650" w:rsidRPr="00F63BFA" w:rsidRDefault="006B5650" w:rsidP="00F312D6">
      <w:pPr>
        <w:pStyle w:val="ConsPlusNormal"/>
        <w:ind w:firstLine="0"/>
        <w:jc w:val="both"/>
        <w:rPr>
          <w:rFonts w:ascii="Times New Roman" w:hAnsi="Times New Roman" w:cs="Times New Roman"/>
          <w:sz w:val="28"/>
          <w:szCs w:val="28"/>
        </w:rPr>
      </w:pPr>
    </w:p>
    <w:p w:rsidR="00B43B18" w:rsidRPr="00F63BFA" w:rsidRDefault="00B43B18" w:rsidP="004D4C92">
      <w:pPr>
        <w:autoSpaceDE w:val="0"/>
        <w:autoSpaceDN w:val="0"/>
        <w:adjustRightInd w:val="0"/>
        <w:ind w:firstLine="540"/>
        <w:jc w:val="both"/>
        <w:outlineLvl w:val="1"/>
        <w:rPr>
          <w:sz w:val="28"/>
          <w:szCs w:val="28"/>
          <w:lang w:eastAsia="ru-RU"/>
        </w:rPr>
      </w:pPr>
    </w:p>
    <w:p w:rsidR="004D4C92" w:rsidRPr="00F63BFA" w:rsidRDefault="006B5650" w:rsidP="004D4C92">
      <w:pPr>
        <w:autoSpaceDE w:val="0"/>
        <w:autoSpaceDN w:val="0"/>
        <w:adjustRightInd w:val="0"/>
        <w:jc w:val="both"/>
        <w:rPr>
          <w:sz w:val="28"/>
          <w:szCs w:val="28"/>
        </w:rPr>
      </w:pPr>
      <w:r w:rsidRPr="00F63BFA">
        <w:rPr>
          <w:sz w:val="28"/>
          <w:szCs w:val="28"/>
          <w:lang w:eastAsia="ru-RU"/>
        </w:rPr>
        <w:t xml:space="preserve">3.5. </w:t>
      </w:r>
      <w:r w:rsidR="004D4C92" w:rsidRPr="00F63BFA">
        <w:rPr>
          <w:sz w:val="28"/>
          <w:szCs w:val="28"/>
        </w:rPr>
        <w:t>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F312D6" w:rsidRPr="00542C35" w:rsidRDefault="00F312D6" w:rsidP="00F312D6">
      <w:pPr>
        <w:pStyle w:val="s1"/>
        <w:shd w:val="clear" w:color="auto" w:fill="FFFFFF"/>
        <w:spacing w:before="0" w:beforeAutospacing="0" w:after="300" w:afterAutospacing="0"/>
        <w:rPr>
          <w:color w:val="000000" w:themeColor="text1"/>
          <w:sz w:val="28"/>
          <w:szCs w:val="28"/>
        </w:rPr>
      </w:pPr>
      <w:r w:rsidRPr="00F63BFA">
        <w:rPr>
          <w:color w:val="464C55"/>
          <w:sz w:val="28"/>
          <w:szCs w:val="28"/>
        </w:rPr>
        <w:t> </w:t>
      </w:r>
      <w:proofErr w:type="gramStart"/>
      <w:r w:rsidRPr="00542C35">
        <w:rPr>
          <w:color w:val="000000" w:themeColor="text1"/>
          <w:sz w:val="28"/>
          <w:szCs w:val="28"/>
        </w:rPr>
        <w:t>соответствии</w:t>
      </w:r>
      <w:proofErr w:type="gramEnd"/>
      <w:r w:rsidRPr="00542C35">
        <w:rPr>
          <w:color w:val="000000" w:themeColor="text1"/>
          <w:sz w:val="28"/>
          <w:szCs w:val="28"/>
        </w:rPr>
        <w:t xml:space="preserve"> помещения требованиям, предъявляемым к жилому помещению, и его пригодности для проживания;</w:t>
      </w:r>
    </w:p>
    <w:p w:rsidR="00F312D6" w:rsidRPr="00542C35" w:rsidRDefault="00F312D6" w:rsidP="00F312D6">
      <w:pPr>
        <w:pStyle w:val="s1"/>
        <w:shd w:val="clear" w:color="auto" w:fill="FFFFFF"/>
        <w:spacing w:before="0" w:beforeAutospacing="0" w:after="300" w:afterAutospacing="0"/>
        <w:rPr>
          <w:color w:val="000000" w:themeColor="text1"/>
          <w:sz w:val="28"/>
          <w:szCs w:val="28"/>
        </w:rPr>
      </w:pPr>
      <w:r w:rsidRPr="00542C35">
        <w:rPr>
          <w:color w:val="000000" w:themeColor="text1"/>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F312D6" w:rsidRPr="00542C35" w:rsidRDefault="00F312D6" w:rsidP="00F312D6">
      <w:pPr>
        <w:pStyle w:val="s1"/>
        <w:shd w:val="clear" w:color="auto" w:fill="FFFFFF"/>
        <w:spacing w:before="0" w:beforeAutospacing="0" w:after="300" w:afterAutospacing="0"/>
        <w:rPr>
          <w:color w:val="000000" w:themeColor="text1"/>
          <w:sz w:val="28"/>
          <w:szCs w:val="28"/>
        </w:rPr>
      </w:pPr>
      <w:r w:rsidRPr="00542C35">
        <w:rPr>
          <w:color w:val="000000" w:themeColor="text1"/>
          <w:sz w:val="28"/>
          <w:szCs w:val="28"/>
        </w:rPr>
        <w:t xml:space="preserve">о выявлении оснований для признания помещения </w:t>
      </w:r>
      <w:proofErr w:type="gramStart"/>
      <w:r w:rsidRPr="00542C35">
        <w:rPr>
          <w:color w:val="000000" w:themeColor="text1"/>
          <w:sz w:val="28"/>
          <w:szCs w:val="28"/>
        </w:rPr>
        <w:t>непригодным</w:t>
      </w:r>
      <w:proofErr w:type="gramEnd"/>
      <w:r w:rsidRPr="00542C35">
        <w:rPr>
          <w:color w:val="000000" w:themeColor="text1"/>
          <w:sz w:val="28"/>
          <w:szCs w:val="28"/>
        </w:rPr>
        <w:t xml:space="preserve"> для проживания;</w:t>
      </w:r>
    </w:p>
    <w:p w:rsidR="00F312D6" w:rsidRPr="00542C35" w:rsidRDefault="00F312D6" w:rsidP="00F312D6">
      <w:pPr>
        <w:pStyle w:val="s1"/>
        <w:shd w:val="clear" w:color="auto" w:fill="FFFFFF"/>
        <w:spacing w:before="0" w:beforeAutospacing="0" w:after="300" w:afterAutospacing="0"/>
        <w:rPr>
          <w:color w:val="000000" w:themeColor="text1"/>
          <w:sz w:val="28"/>
          <w:szCs w:val="28"/>
        </w:rPr>
      </w:pPr>
      <w:r w:rsidRPr="00542C35">
        <w:rPr>
          <w:color w:val="000000" w:themeColor="text1"/>
          <w:sz w:val="28"/>
          <w:szCs w:val="28"/>
        </w:rPr>
        <w:lastRenderedPageBreak/>
        <w:t>о выявлении оснований для признания многоквартирного дома аварийным и подлежащим реконструкции;</w:t>
      </w:r>
    </w:p>
    <w:p w:rsidR="00F312D6" w:rsidRPr="00542C35" w:rsidRDefault="00F312D6" w:rsidP="00F312D6">
      <w:pPr>
        <w:pStyle w:val="s1"/>
        <w:shd w:val="clear" w:color="auto" w:fill="FFFFFF"/>
        <w:spacing w:before="0" w:beforeAutospacing="0" w:after="300" w:afterAutospacing="0"/>
        <w:rPr>
          <w:color w:val="000000" w:themeColor="text1"/>
          <w:sz w:val="28"/>
          <w:szCs w:val="28"/>
        </w:rPr>
      </w:pPr>
      <w:r w:rsidRPr="00542C35">
        <w:rPr>
          <w:color w:val="000000" w:themeColor="text1"/>
          <w:sz w:val="28"/>
          <w:szCs w:val="28"/>
        </w:rPr>
        <w:t>о выявлении оснований для признания многоквартирного дома аварийным и подлежащим сносу;</w:t>
      </w:r>
    </w:p>
    <w:p w:rsidR="00F312D6" w:rsidRPr="00542C35" w:rsidRDefault="00F312D6" w:rsidP="00F312D6">
      <w:pPr>
        <w:pStyle w:val="s1"/>
        <w:shd w:val="clear" w:color="auto" w:fill="FFFFFF"/>
        <w:spacing w:before="0" w:beforeAutospacing="0" w:after="300" w:afterAutospacing="0"/>
        <w:rPr>
          <w:color w:val="000000" w:themeColor="text1"/>
          <w:sz w:val="28"/>
          <w:szCs w:val="28"/>
        </w:rPr>
      </w:pPr>
      <w:r w:rsidRPr="00542C35">
        <w:rPr>
          <w:color w:val="000000" w:themeColor="text1"/>
          <w:sz w:val="28"/>
          <w:szCs w:val="28"/>
        </w:rPr>
        <w:t>об отсутствии оснований для признания многоквартирного дома аварийным и подлежащим сносу или реконструкции.</w:t>
      </w:r>
    </w:p>
    <w:p w:rsidR="00F312D6" w:rsidRPr="00542C35" w:rsidRDefault="00F312D6" w:rsidP="00F312D6">
      <w:pPr>
        <w:pStyle w:val="s1"/>
        <w:shd w:val="clear" w:color="auto" w:fill="FFFFFF"/>
        <w:spacing w:before="0" w:beforeAutospacing="0" w:after="300" w:afterAutospacing="0"/>
        <w:rPr>
          <w:color w:val="000000" w:themeColor="text1"/>
          <w:sz w:val="28"/>
          <w:szCs w:val="28"/>
        </w:rPr>
      </w:pPr>
      <w:r w:rsidRPr="00542C35">
        <w:rPr>
          <w:color w:val="000000" w:themeColor="text1"/>
          <w:sz w:val="28"/>
          <w:szCs w:val="28"/>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F312D6" w:rsidRPr="00542C35" w:rsidRDefault="00F312D6" w:rsidP="00F312D6">
      <w:pPr>
        <w:pStyle w:val="s1"/>
        <w:shd w:val="clear" w:color="auto" w:fill="FFFFFF"/>
        <w:spacing w:before="0" w:beforeAutospacing="0" w:after="300" w:afterAutospacing="0"/>
        <w:rPr>
          <w:color w:val="000000" w:themeColor="text1"/>
          <w:sz w:val="28"/>
          <w:szCs w:val="28"/>
        </w:rPr>
      </w:pPr>
      <w:r w:rsidRPr="00542C35">
        <w:rPr>
          <w:color w:val="000000" w:themeColor="text1"/>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F312D6" w:rsidRPr="00F63BFA" w:rsidRDefault="00F312D6" w:rsidP="004D4C92">
      <w:pPr>
        <w:jc w:val="both"/>
        <w:outlineLvl w:val="0"/>
        <w:rPr>
          <w:sz w:val="28"/>
          <w:szCs w:val="28"/>
        </w:rPr>
      </w:pPr>
    </w:p>
    <w:p w:rsidR="004D4C92" w:rsidRPr="00F63BFA" w:rsidRDefault="004D4C92" w:rsidP="004D4C92">
      <w:pPr>
        <w:jc w:val="both"/>
        <w:outlineLvl w:val="0"/>
        <w:rPr>
          <w:sz w:val="28"/>
          <w:szCs w:val="28"/>
        </w:rPr>
      </w:pPr>
      <w:r w:rsidRPr="00F63BFA">
        <w:rPr>
          <w:sz w:val="28"/>
          <w:szCs w:val="28"/>
        </w:rPr>
        <w:t>3.6.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4D4C92" w:rsidRPr="00F63BFA" w:rsidRDefault="004D4C92" w:rsidP="006B5650">
      <w:pPr>
        <w:autoSpaceDE w:val="0"/>
        <w:autoSpaceDN w:val="0"/>
        <w:adjustRightInd w:val="0"/>
        <w:ind w:firstLine="540"/>
        <w:jc w:val="both"/>
        <w:outlineLvl w:val="1"/>
        <w:rPr>
          <w:sz w:val="28"/>
          <w:szCs w:val="28"/>
          <w:lang w:eastAsia="ru-RU"/>
        </w:rPr>
      </w:pPr>
    </w:p>
    <w:p w:rsidR="006B5650" w:rsidRPr="00F63BFA" w:rsidRDefault="00B43B18" w:rsidP="00B43B18">
      <w:pPr>
        <w:autoSpaceDE w:val="0"/>
        <w:autoSpaceDN w:val="0"/>
        <w:adjustRightInd w:val="0"/>
        <w:jc w:val="both"/>
        <w:outlineLvl w:val="1"/>
        <w:rPr>
          <w:sz w:val="28"/>
          <w:szCs w:val="28"/>
          <w:lang w:eastAsia="ru-RU"/>
        </w:rPr>
      </w:pPr>
      <w:r w:rsidRPr="00F63BFA">
        <w:rPr>
          <w:sz w:val="28"/>
          <w:szCs w:val="28"/>
          <w:lang w:eastAsia="ru-RU"/>
        </w:rPr>
        <w:t>3</w:t>
      </w:r>
      <w:r w:rsidR="006B5650" w:rsidRPr="00F63BFA">
        <w:rPr>
          <w:sz w:val="28"/>
          <w:szCs w:val="28"/>
          <w:lang w:eastAsia="ru-RU"/>
        </w:rPr>
        <w:t xml:space="preserve">.7. По окончании работы Комиссия составляет в 3 экземплярах заключение о признании помещения пригодным (непригодным) для постоянного проживания по форме согласно </w:t>
      </w:r>
      <w:hyperlink r:id="rId17" w:history="1">
        <w:r w:rsidR="006B5650" w:rsidRPr="00F63BFA">
          <w:rPr>
            <w:sz w:val="28"/>
            <w:szCs w:val="28"/>
            <w:lang w:eastAsia="ru-RU"/>
          </w:rPr>
          <w:t xml:space="preserve"> приложению № 1 Положения  утвержденного Правительством РФ</w:t>
        </w:r>
        <w:r w:rsidR="006B5650" w:rsidRPr="00F63BFA">
          <w:rPr>
            <w:color w:val="0000FF"/>
            <w:sz w:val="28"/>
            <w:szCs w:val="28"/>
            <w:lang w:eastAsia="ru-RU"/>
          </w:rPr>
          <w:t>.</w:t>
        </w:r>
      </w:hyperlink>
    </w:p>
    <w:p w:rsidR="00B43B18" w:rsidRPr="00F63BFA" w:rsidRDefault="00B43B18" w:rsidP="006B5650">
      <w:pPr>
        <w:autoSpaceDE w:val="0"/>
        <w:autoSpaceDN w:val="0"/>
        <w:adjustRightInd w:val="0"/>
        <w:ind w:firstLine="540"/>
        <w:jc w:val="both"/>
        <w:outlineLvl w:val="1"/>
        <w:rPr>
          <w:sz w:val="28"/>
          <w:szCs w:val="28"/>
          <w:lang w:eastAsia="ru-RU"/>
        </w:rPr>
      </w:pPr>
    </w:p>
    <w:p w:rsidR="004D4C92" w:rsidRPr="00F63BFA" w:rsidRDefault="006B5650" w:rsidP="004D4C92">
      <w:pPr>
        <w:jc w:val="both"/>
        <w:outlineLvl w:val="0"/>
        <w:rPr>
          <w:sz w:val="28"/>
          <w:szCs w:val="28"/>
        </w:rPr>
      </w:pPr>
      <w:r w:rsidRPr="00F63BFA">
        <w:rPr>
          <w:sz w:val="28"/>
          <w:szCs w:val="28"/>
          <w:lang w:eastAsia="ru-RU"/>
        </w:rPr>
        <w:t xml:space="preserve">3.8. </w:t>
      </w:r>
      <w:r w:rsidR="004D4C92" w:rsidRPr="00F63BFA">
        <w:rPr>
          <w:sz w:val="28"/>
          <w:szCs w:val="28"/>
        </w:rPr>
        <w:t>В случае обследования помещения Комиссия составляет в 3 экземплярах акт обследования помещения по форме согласно приложению № 2 Положения утвержденного Постановлением Правительства РФ.</w:t>
      </w:r>
    </w:p>
    <w:p w:rsidR="004D4C92" w:rsidRPr="00F63BFA" w:rsidRDefault="004D4C92" w:rsidP="004D4C92">
      <w:pPr>
        <w:autoSpaceDE w:val="0"/>
        <w:autoSpaceDN w:val="0"/>
        <w:adjustRightInd w:val="0"/>
        <w:jc w:val="both"/>
        <w:rPr>
          <w:sz w:val="28"/>
          <w:szCs w:val="28"/>
        </w:rPr>
      </w:pPr>
      <w:r w:rsidRPr="00F63BFA">
        <w:rPr>
          <w:sz w:val="28"/>
          <w:szCs w:val="28"/>
        </w:rPr>
        <w:t xml:space="preserve">      </w:t>
      </w:r>
      <w:proofErr w:type="gramStart"/>
      <w:r w:rsidRPr="00F63BFA">
        <w:rPr>
          <w:sz w:val="28"/>
          <w:szCs w:val="28"/>
        </w:rPr>
        <w:t xml:space="preserve">На основании полученного заключения орган местного самоуправления в течение 30 дней со дня получения заключения в установленном им порядке принимает решение, предусмотренное </w:t>
      </w:r>
      <w:hyperlink r:id="rId18" w:history="1">
        <w:r w:rsidRPr="00F63BFA">
          <w:rPr>
            <w:color w:val="0000FF"/>
            <w:sz w:val="28"/>
            <w:szCs w:val="28"/>
          </w:rPr>
          <w:t>абзацем седьмым пункта 7</w:t>
        </w:r>
      </w:hyperlink>
      <w:r w:rsidRPr="00F63BFA">
        <w:rPr>
          <w:sz w:val="28"/>
          <w:szCs w:val="28"/>
        </w:rPr>
        <w:t xml:space="preserve">   Положения утвержденного Постановлением Правительства РФ,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w:t>
      </w:r>
      <w:r w:rsidRPr="00F63BFA">
        <w:rPr>
          <w:sz w:val="28"/>
          <w:szCs w:val="28"/>
        </w:rPr>
        <w:lastRenderedPageBreak/>
        <w:t>подлежащим сносу или реконструкции или о признании необходимости</w:t>
      </w:r>
      <w:proofErr w:type="gramEnd"/>
      <w:r w:rsidRPr="00F63BFA">
        <w:rPr>
          <w:sz w:val="28"/>
          <w:szCs w:val="28"/>
        </w:rPr>
        <w:t xml:space="preserve"> проведения ремонтно-восстановительных работ.</w:t>
      </w:r>
    </w:p>
    <w:p w:rsidR="004D4C92" w:rsidRPr="00F63BFA" w:rsidRDefault="004D4C92" w:rsidP="004D4C92">
      <w:pPr>
        <w:autoSpaceDE w:val="0"/>
        <w:autoSpaceDN w:val="0"/>
        <w:adjustRightInd w:val="0"/>
        <w:jc w:val="both"/>
        <w:rPr>
          <w:sz w:val="28"/>
          <w:szCs w:val="28"/>
        </w:rPr>
      </w:pPr>
    </w:p>
    <w:p w:rsidR="004D4C92" w:rsidRPr="00F63BFA" w:rsidRDefault="006B5650" w:rsidP="004D4C92">
      <w:pPr>
        <w:pStyle w:val="ConsPlusNormal"/>
        <w:ind w:firstLine="0"/>
        <w:jc w:val="both"/>
        <w:rPr>
          <w:rFonts w:ascii="Times New Roman" w:hAnsi="Times New Roman" w:cs="Times New Roman"/>
          <w:sz w:val="28"/>
          <w:szCs w:val="28"/>
        </w:rPr>
      </w:pPr>
      <w:r w:rsidRPr="00F63BFA">
        <w:rPr>
          <w:rFonts w:ascii="Times New Roman" w:hAnsi="Times New Roman" w:cs="Times New Roman"/>
          <w:sz w:val="28"/>
          <w:szCs w:val="28"/>
        </w:rPr>
        <w:t xml:space="preserve">3.9. </w:t>
      </w:r>
      <w:r w:rsidR="004D4C92" w:rsidRPr="00F63BFA">
        <w:rPr>
          <w:rFonts w:ascii="Times New Roman" w:hAnsi="Times New Roman" w:cs="Times New Roman"/>
          <w:sz w:val="28"/>
          <w:szCs w:val="28"/>
        </w:rPr>
        <w:t xml:space="preserve">Комиссия в 5-дневный срок со дня принятия решения, предусмотренного </w:t>
      </w:r>
      <w:hyperlink w:anchor="P200" w:history="1">
        <w:r w:rsidR="004D4C92" w:rsidRPr="00F63BFA">
          <w:rPr>
            <w:rFonts w:ascii="Times New Roman" w:hAnsi="Times New Roman" w:cs="Times New Roman"/>
            <w:color w:val="0000FF"/>
            <w:sz w:val="28"/>
            <w:szCs w:val="28"/>
          </w:rPr>
          <w:t>пунктом 49</w:t>
        </w:r>
      </w:hyperlink>
      <w:r w:rsidR="004D4C92" w:rsidRPr="00F63BFA">
        <w:rPr>
          <w:rFonts w:ascii="Times New Roman" w:hAnsi="Times New Roman" w:cs="Times New Roman"/>
          <w:sz w:val="28"/>
          <w:szCs w:val="28"/>
        </w:rPr>
        <w:t xml:space="preserve">   Положения утвержденного Постановлением Правительства РФ</w:t>
      </w:r>
      <w:proofErr w:type="gramStart"/>
      <w:r w:rsidR="004D4C92" w:rsidRPr="00F63BFA">
        <w:rPr>
          <w:rFonts w:ascii="Times New Roman" w:hAnsi="Times New Roman" w:cs="Times New Roman"/>
          <w:sz w:val="28"/>
          <w:szCs w:val="28"/>
        </w:rPr>
        <w:t xml:space="preserve"> ,</w:t>
      </w:r>
      <w:proofErr w:type="gramEnd"/>
      <w:r w:rsidR="004D4C92" w:rsidRPr="00F63BFA">
        <w:rPr>
          <w:rFonts w:ascii="Times New Roman" w:hAnsi="Times New Roman" w:cs="Times New Roman"/>
          <w:sz w:val="28"/>
          <w:szCs w:val="28"/>
        </w:rPr>
        <w:t xml:space="preserve">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906B37" w:rsidRPr="00542C35" w:rsidRDefault="00906B37" w:rsidP="004D4C92">
      <w:pPr>
        <w:pStyle w:val="ConsPlusNormal"/>
        <w:ind w:firstLine="0"/>
        <w:jc w:val="both"/>
        <w:rPr>
          <w:rFonts w:ascii="Times New Roman" w:hAnsi="Times New Roman" w:cs="Times New Roman"/>
          <w:color w:val="000000" w:themeColor="text1"/>
          <w:sz w:val="28"/>
          <w:szCs w:val="28"/>
        </w:rPr>
      </w:pPr>
      <w:r w:rsidRPr="00542C35">
        <w:rPr>
          <w:rFonts w:ascii="Times New Roman" w:hAnsi="Times New Roman" w:cs="Times New Roman"/>
          <w:color w:val="000000" w:themeColor="text1"/>
          <w:sz w:val="28"/>
          <w:szCs w:val="28"/>
          <w:shd w:val="clear" w:color="auto" w:fill="FFFFFF"/>
        </w:rPr>
        <w:t> </w:t>
      </w:r>
      <w:proofErr w:type="gramStart"/>
      <w:r w:rsidRPr="00542C35">
        <w:rPr>
          <w:rFonts w:ascii="Times New Roman" w:hAnsi="Times New Roman" w:cs="Times New Roman"/>
          <w:color w:val="000000" w:themeColor="text1"/>
          <w:sz w:val="28"/>
          <w:szCs w:val="28"/>
          <w:shd w:val="clear" w:color="auto" w:fill="FFFFFF"/>
        </w:rPr>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w:t>
      </w:r>
      <w:proofErr w:type="gramEnd"/>
    </w:p>
    <w:p w:rsidR="006B5650" w:rsidRPr="00F63BFA" w:rsidRDefault="00B43B18" w:rsidP="00B43B18">
      <w:pPr>
        <w:autoSpaceDE w:val="0"/>
        <w:autoSpaceDN w:val="0"/>
        <w:adjustRightInd w:val="0"/>
        <w:jc w:val="both"/>
        <w:outlineLvl w:val="1"/>
        <w:rPr>
          <w:sz w:val="28"/>
          <w:szCs w:val="28"/>
          <w:lang w:eastAsia="ru-RU"/>
        </w:rPr>
      </w:pPr>
      <w:r w:rsidRPr="00F63BFA">
        <w:rPr>
          <w:sz w:val="28"/>
          <w:szCs w:val="28"/>
          <w:lang w:eastAsia="ru-RU"/>
        </w:rPr>
        <w:t>3</w:t>
      </w:r>
      <w:r w:rsidR="006B5650" w:rsidRPr="00F63BFA">
        <w:rPr>
          <w:sz w:val="28"/>
          <w:szCs w:val="28"/>
          <w:lang w:eastAsia="ru-RU"/>
        </w:rPr>
        <w:t xml:space="preserve">.10. </w:t>
      </w:r>
      <w:proofErr w:type="gramStart"/>
      <w:r w:rsidR="006B5650" w:rsidRPr="00F63BFA">
        <w:rPr>
          <w:sz w:val="28"/>
          <w:szCs w:val="28"/>
          <w:lang w:eastAsia="ru-RU"/>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r:id="rId19" w:history="1">
        <w:r w:rsidR="006B5650" w:rsidRPr="00F63BFA">
          <w:rPr>
            <w:color w:val="000000"/>
            <w:sz w:val="28"/>
            <w:szCs w:val="28"/>
            <w:lang w:eastAsia="ru-RU"/>
          </w:rPr>
          <w:t>пункте 3.5.</w:t>
        </w:r>
      </w:hyperlink>
      <w:r w:rsidR="006B5650" w:rsidRPr="00F63BFA">
        <w:rPr>
          <w:sz w:val="28"/>
          <w:szCs w:val="28"/>
          <w:lang w:eastAsia="ru-RU"/>
        </w:rPr>
        <w:t xml:space="preserve"> настоящего Порядка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4D4C92" w:rsidRPr="00F63BFA" w:rsidRDefault="004D4C92" w:rsidP="006B5650">
      <w:pPr>
        <w:autoSpaceDE w:val="0"/>
        <w:autoSpaceDN w:val="0"/>
        <w:adjustRightInd w:val="0"/>
        <w:ind w:firstLine="540"/>
        <w:jc w:val="both"/>
        <w:outlineLvl w:val="1"/>
        <w:rPr>
          <w:sz w:val="28"/>
          <w:szCs w:val="28"/>
          <w:lang w:eastAsia="ru-RU"/>
        </w:rPr>
      </w:pPr>
    </w:p>
    <w:p w:rsidR="004D4C92" w:rsidRPr="00F63BFA" w:rsidRDefault="006B5650" w:rsidP="004D4C92">
      <w:pPr>
        <w:autoSpaceDE w:val="0"/>
        <w:autoSpaceDN w:val="0"/>
        <w:adjustRightInd w:val="0"/>
        <w:jc w:val="both"/>
        <w:rPr>
          <w:sz w:val="28"/>
          <w:szCs w:val="28"/>
        </w:rPr>
      </w:pPr>
      <w:r w:rsidRPr="00F63BFA">
        <w:rPr>
          <w:sz w:val="28"/>
          <w:szCs w:val="28"/>
          <w:lang w:eastAsia="ru-RU"/>
        </w:rPr>
        <w:t xml:space="preserve">3.11. </w:t>
      </w:r>
      <w:proofErr w:type="gramStart"/>
      <w:r w:rsidR="004D4C92" w:rsidRPr="00F63BFA">
        <w:rPr>
          <w:sz w:val="28"/>
          <w:szCs w:val="28"/>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20" w:history="1">
        <w:r w:rsidR="004D4C92" w:rsidRPr="00F63BFA">
          <w:rPr>
            <w:color w:val="0000FF"/>
            <w:sz w:val="28"/>
            <w:szCs w:val="28"/>
          </w:rPr>
          <w:t>пунктом 20</w:t>
        </w:r>
      </w:hyperlink>
      <w:r w:rsidR="004D4C92" w:rsidRPr="00F63BFA">
        <w:rPr>
          <w:sz w:val="28"/>
          <w:szCs w:val="28"/>
        </w:rPr>
        <w:t xml:space="preserve"> Правил обеспечения условий доступности</w:t>
      </w:r>
      <w:proofErr w:type="gramEnd"/>
      <w:r w:rsidR="004D4C92" w:rsidRPr="00F63BFA">
        <w:rPr>
          <w:sz w:val="28"/>
          <w:szCs w:val="28"/>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w:t>
      </w:r>
      <w:proofErr w:type="gramStart"/>
      <w:r w:rsidR="004D4C92" w:rsidRPr="00F63BFA">
        <w:rPr>
          <w:sz w:val="28"/>
          <w:szCs w:val="28"/>
        </w:rPr>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r:id="rId21" w:history="1">
        <w:r w:rsidR="004D4C92" w:rsidRPr="00F63BFA">
          <w:rPr>
            <w:color w:val="0000FF"/>
            <w:sz w:val="28"/>
            <w:szCs w:val="28"/>
          </w:rPr>
          <w:t>приложению N 1</w:t>
        </w:r>
      </w:hyperlink>
      <w:r w:rsidR="004D4C92" w:rsidRPr="00F63BFA">
        <w:rPr>
          <w:sz w:val="28"/>
          <w:szCs w:val="28"/>
        </w:rPr>
        <w:t xml:space="preserve"> к   Положению утвержденного Постановлением Правительства РФ и в 5-дневный срок направляет 1 </w:t>
      </w:r>
      <w:r w:rsidR="004D4C92" w:rsidRPr="00F63BFA">
        <w:rPr>
          <w:sz w:val="28"/>
          <w:szCs w:val="28"/>
        </w:rPr>
        <w:lastRenderedPageBreak/>
        <w:t>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4D4C92" w:rsidRPr="00F63BFA" w:rsidRDefault="004D4C92" w:rsidP="004D4C92">
      <w:pPr>
        <w:pStyle w:val="ConsPlusNormal"/>
        <w:ind w:firstLine="0"/>
        <w:jc w:val="both"/>
        <w:rPr>
          <w:rFonts w:ascii="Times New Roman" w:hAnsi="Times New Roman" w:cs="Times New Roman"/>
          <w:sz w:val="28"/>
          <w:szCs w:val="28"/>
        </w:rPr>
      </w:pPr>
    </w:p>
    <w:p w:rsidR="004D4C92" w:rsidRPr="00F63BFA" w:rsidRDefault="006B5650" w:rsidP="004D4C92">
      <w:pPr>
        <w:autoSpaceDE w:val="0"/>
        <w:autoSpaceDN w:val="0"/>
        <w:adjustRightInd w:val="0"/>
        <w:ind w:firstLine="540"/>
        <w:jc w:val="both"/>
        <w:outlineLvl w:val="1"/>
        <w:rPr>
          <w:sz w:val="28"/>
          <w:szCs w:val="28"/>
          <w:lang w:eastAsia="ru-RU"/>
        </w:rPr>
      </w:pPr>
      <w:r w:rsidRPr="00F63BFA">
        <w:rPr>
          <w:sz w:val="28"/>
          <w:szCs w:val="28"/>
          <w:lang w:eastAsia="ru-RU"/>
        </w:rPr>
        <w:t xml:space="preserve">3.12. </w:t>
      </w:r>
      <w:r w:rsidR="004D4C92" w:rsidRPr="00F63BFA">
        <w:rPr>
          <w:sz w:val="28"/>
          <w:szCs w:val="28"/>
        </w:rPr>
        <w:t xml:space="preserve">Решение органа местного самоуправления, заключение, предусмотренное </w:t>
      </w:r>
      <w:hyperlink r:id="rId22" w:history="1">
        <w:r w:rsidR="004D4C92" w:rsidRPr="00F63BFA">
          <w:rPr>
            <w:color w:val="0000FF"/>
            <w:sz w:val="28"/>
            <w:szCs w:val="28"/>
          </w:rPr>
          <w:t>пунктом 47</w:t>
        </w:r>
      </w:hyperlink>
      <w:r w:rsidR="004D4C92" w:rsidRPr="00F63BFA">
        <w:rPr>
          <w:sz w:val="28"/>
          <w:szCs w:val="28"/>
        </w:rPr>
        <w:t xml:space="preserve">   Положения утвержденного Постановлением Правительства РФ, могут быть обжалованы заинтересованными лицами в судебном порядке.</w:t>
      </w:r>
    </w:p>
    <w:p w:rsidR="004D4C92" w:rsidRPr="00F63BFA" w:rsidRDefault="004D4C92" w:rsidP="004D4C92">
      <w:pPr>
        <w:autoSpaceDE w:val="0"/>
        <w:autoSpaceDN w:val="0"/>
        <w:adjustRightInd w:val="0"/>
        <w:ind w:firstLine="540"/>
        <w:jc w:val="both"/>
        <w:outlineLvl w:val="1"/>
        <w:rPr>
          <w:sz w:val="28"/>
          <w:szCs w:val="28"/>
          <w:lang w:eastAsia="ru-RU"/>
        </w:rPr>
      </w:pPr>
    </w:p>
    <w:p w:rsidR="006B5650" w:rsidRPr="00F63BFA" w:rsidRDefault="004D4C92" w:rsidP="004D4C92">
      <w:pPr>
        <w:autoSpaceDE w:val="0"/>
        <w:autoSpaceDN w:val="0"/>
        <w:adjustRightInd w:val="0"/>
        <w:ind w:firstLine="540"/>
        <w:jc w:val="center"/>
        <w:outlineLvl w:val="1"/>
        <w:rPr>
          <w:b/>
          <w:bCs/>
          <w:sz w:val="28"/>
          <w:szCs w:val="28"/>
          <w:lang w:eastAsia="ru-RU"/>
        </w:rPr>
      </w:pPr>
      <w:r w:rsidRPr="00F63BFA">
        <w:rPr>
          <w:b/>
          <w:bCs/>
          <w:sz w:val="28"/>
          <w:szCs w:val="28"/>
          <w:lang w:eastAsia="ru-RU"/>
        </w:rPr>
        <w:t xml:space="preserve">4. </w:t>
      </w:r>
      <w:r w:rsidR="006B5650" w:rsidRPr="00F63BFA">
        <w:rPr>
          <w:b/>
          <w:bCs/>
          <w:sz w:val="28"/>
          <w:szCs w:val="28"/>
          <w:lang w:eastAsia="ru-RU"/>
        </w:rPr>
        <w:t>Полномочия Комиссии</w:t>
      </w:r>
    </w:p>
    <w:p w:rsidR="004D4C92" w:rsidRPr="00F63BFA" w:rsidRDefault="004D4C92" w:rsidP="004D4C92">
      <w:pPr>
        <w:autoSpaceDE w:val="0"/>
        <w:autoSpaceDN w:val="0"/>
        <w:adjustRightInd w:val="0"/>
        <w:jc w:val="both"/>
        <w:rPr>
          <w:sz w:val="28"/>
          <w:szCs w:val="28"/>
        </w:rPr>
      </w:pPr>
      <w:r w:rsidRPr="00F63BFA">
        <w:rPr>
          <w:sz w:val="28"/>
          <w:szCs w:val="28"/>
        </w:rPr>
        <w:t xml:space="preserve">           Процедура проведения оценки соответствия помещения установленным  в Положении утвержденным Постановлением Правительством РФ требованием включает:</w:t>
      </w:r>
    </w:p>
    <w:p w:rsidR="004D4C92" w:rsidRPr="00F63BFA" w:rsidRDefault="004D4C92" w:rsidP="004D4C92">
      <w:pPr>
        <w:autoSpaceDE w:val="0"/>
        <w:autoSpaceDN w:val="0"/>
        <w:adjustRightInd w:val="0"/>
        <w:ind w:firstLine="540"/>
        <w:jc w:val="both"/>
        <w:rPr>
          <w:sz w:val="28"/>
          <w:szCs w:val="28"/>
        </w:rPr>
      </w:pPr>
      <w:r w:rsidRPr="00F63BFA">
        <w:rPr>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4D4C92" w:rsidRPr="00F63BFA" w:rsidRDefault="004D4C92" w:rsidP="004D4C92">
      <w:pPr>
        <w:autoSpaceDE w:val="0"/>
        <w:autoSpaceDN w:val="0"/>
        <w:adjustRightInd w:val="0"/>
        <w:ind w:firstLine="540"/>
        <w:jc w:val="both"/>
        <w:rPr>
          <w:sz w:val="28"/>
          <w:szCs w:val="28"/>
        </w:rPr>
      </w:pPr>
      <w:r w:rsidRPr="00F63BFA">
        <w:rPr>
          <w:sz w:val="28"/>
          <w:szCs w:val="28"/>
        </w:rPr>
        <w:t>работу комиссии по оценке пригодности (непригодности) жилых помещений для постоянного проживания;</w:t>
      </w:r>
    </w:p>
    <w:p w:rsidR="004D4C92" w:rsidRPr="00F63BFA" w:rsidRDefault="004D4C92" w:rsidP="004D4C92">
      <w:pPr>
        <w:autoSpaceDE w:val="0"/>
        <w:autoSpaceDN w:val="0"/>
        <w:adjustRightInd w:val="0"/>
        <w:ind w:firstLine="540"/>
        <w:jc w:val="both"/>
        <w:rPr>
          <w:sz w:val="28"/>
          <w:szCs w:val="28"/>
        </w:rPr>
      </w:pPr>
      <w:r w:rsidRPr="00F63BFA">
        <w:rPr>
          <w:sz w:val="28"/>
          <w:szCs w:val="28"/>
        </w:rPr>
        <w:t xml:space="preserve">составление комиссией заключения в порядке, предусмотренном </w:t>
      </w:r>
      <w:hyperlink r:id="rId23" w:history="1">
        <w:r w:rsidRPr="00F63BFA">
          <w:rPr>
            <w:color w:val="0000FF"/>
            <w:sz w:val="28"/>
            <w:szCs w:val="28"/>
          </w:rPr>
          <w:t>пунктом 47</w:t>
        </w:r>
      </w:hyperlink>
      <w:r w:rsidRPr="00F63BFA">
        <w:rPr>
          <w:sz w:val="28"/>
          <w:szCs w:val="28"/>
        </w:rPr>
        <w:t xml:space="preserve">  Положения утвержденного Постановлением Правительства РФ, по форме согласно </w:t>
      </w:r>
      <w:hyperlink r:id="rId24" w:history="1">
        <w:r w:rsidRPr="00F63BFA">
          <w:rPr>
            <w:color w:val="0000FF"/>
            <w:sz w:val="28"/>
            <w:szCs w:val="28"/>
          </w:rPr>
          <w:t>приложению N 1</w:t>
        </w:r>
      </w:hyperlink>
      <w:r w:rsidRPr="00F63BFA">
        <w:rPr>
          <w:sz w:val="28"/>
          <w:szCs w:val="28"/>
        </w:rPr>
        <w:t xml:space="preserve"> (далее - заключение);</w:t>
      </w:r>
    </w:p>
    <w:p w:rsidR="004D4C92" w:rsidRPr="00F63BFA" w:rsidRDefault="004D4C92" w:rsidP="004D4C92">
      <w:pPr>
        <w:autoSpaceDE w:val="0"/>
        <w:autoSpaceDN w:val="0"/>
        <w:adjustRightInd w:val="0"/>
        <w:ind w:firstLine="540"/>
        <w:jc w:val="both"/>
        <w:rPr>
          <w:sz w:val="28"/>
          <w:szCs w:val="28"/>
        </w:rPr>
      </w:pPr>
      <w:r w:rsidRPr="00F63BFA">
        <w:rPr>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F63BFA">
        <w:rPr>
          <w:sz w:val="28"/>
          <w:szCs w:val="28"/>
        </w:rPr>
        <w:t>и</w:t>
      </w:r>
      <w:proofErr w:type="gramEnd"/>
      <w:r w:rsidRPr="00F63BFA">
        <w:rPr>
          <w:sz w:val="28"/>
          <w:szCs w:val="28"/>
        </w:rPr>
        <w:t xml:space="preserve"> специализированной организации, проводящей обследование;</w:t>
      </w:r>
    </w:p>
    <w:p w:rsidR="004D4C92" w:rsidRPr="00F63BFA" w:rsidRDefault="004D4C92" w:rsidP="004D4C92">
      <w:pPr>
        <w:autoSpaceDE w:val="0"/>
        <w:autoSpaceDN w:val="0"/>
        <w:adjustRightInd w:val="0"/>
        <w:ind w:firstLine="540"/>
        <w:jc w:val="both"/>
        <w:rPr>
          <w:sz w:val="28"/>
          <w:szCs w:val="28"/>
        </w:rPr>
      </w:pPr>
      <w:r w:rsidRPr="00F63BFA">
        <w:rPr>
          <w:sz w:val="28"/>
          <w:szCs w:val="28"/>
        </w:rPr>
        <w:t>принятие соответствующим органом местного самоуправления решения по итогам работы комиссии.</w:t>
      </w:r>
    </w:p>
    <w:p w:rsidR="003A62DE" w:rsidRPr="00542C35" w:rsidRDefault="003A62DE" w:rsidP="003A62DE">
      <w:pPr>
        <w:pStyle w:val="s1"/>
        <w:shd w:val="clear" w:color="auto" w:fill="FFFFFF"/>
        <w:spacing w:before="0" w:beforeAutospacing="0" w:after="300" w:afterAutospacing="0"/>
        <w:rPr>
          <w:color w:val="000000" w:themeColor="text1"/>
          <w:sz w:val="28"/>
          <w:szCs w:val="28"/>
        </w:rPr>
      </w:pPr>
      <w:r w:rsidRPr="00542C35">
        <w:rPr>
          <w:color w:val="000000" w:themeColor="text1"/>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542C35">
        <w:rPr>
          <w:color w:val="000000" w:themeColor="text1"/>
          <w:sz w:val="28"/>
          <w:szCs w:val="28"/>
        </w:rPr>
        <w:t>позднее</w:t>
      </w:r>
      <w:proofErr w:type="gramEnd"/>
      <w:r w:rsidRPr="00542C35">
        <w:rPr>
          <w:color w:val="000000" w:themeColor="text1"/>
          <w:sz w:val="28"/>
          <w:szCs w:val="28"/>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rsidRPr="00542C35">
        <w:rPr>
          <w:color w:val="000000" w:themeColor="text1"/>
          <w:sz w:val="28"/>
          <w:szCs w:val="28"/>
        </w:rPr>
        <w:t xml:space="preserve">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w:t>
      </w:r>
      <w:r w:rsidRPr="00542C35">
        <w:rPr>
          <w:color w:val="000000" w:themeColor="text1"/>
          <w:sz w:val="28"/>
          <w:szCs w:val="28"/>
        </w:rPr>
        <w:lastRenderedPageBreak/>
        <w:t>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w:t>
      </w:r>
      <w:proofErr w:type="gramEnd"/>
      <w:r w:rsidRPr="00542C35">
        <w:rPr>
          <w:color w:val="000000" w:themeColor="text1"/>
          <w:sz w:val="28"/>
          <w:szCs w:val="28"/>
        </w:rPr>
        <w:t xml:space="preserve"> сети "Интернет".</w:t>
      </w:r>
    </w:p>
    <w:p w:rsidR="003A62DE" w:rsidRPr="00542C35" w:rsidRDefault="003A62DE" w:rsidP="003A62DE">
      <w:pPr>
        <w:pStyle w:val="s1"/>
        <w:shd w:val="clear" w:color="auto" w:fill="FFFFFF"/>
        <w:spacing w:before="0" w:beforeAutospacing="0" w:after="300" w:afterAutospacing="0"/>
        <w:rPr>
          <w:color w:val="000000" w:themeColor="text1"/>
          <w:sz w:val="28"/>
          <w:szCs w:val="28"/>
        </w:rPr>
      </w:pPr>
      <w:proofErr w:type="gramStart"/>
      <w:r w:rsidRPr="00542C35">
        <w:rPr>
          <w:color w:val="000000" w:themeColor="text1"/>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3A62DE" w:rsidRPr="00542C35" w:rsidRDefault="003A62DE" w:rsidP="003A62DE">
      <w:pPr>
        <w:pStyle w:val="s1"/>
        <w:shd w:val="clear" w:color="auto" w:fill="FFFFFF"/>
        <w:spacing w:before="0" w:beforeAutospacing="0" w:after="300" w:afterAutospacing="0"/>
        <w:rPr>
          <w:color w:val="000000" w:themeColor="text1"/>
          <w:sz w:val="28"/>
          <w:szCs w:val="28"/>
        </w:rPr>
      </w:pPr>
      <w:r w:rsidRPr="00542C35">
        <w:rPr>
          <w:color w:val="000000" w:themeColor="text1"/>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6B5650" w:rsidRPr="00542C35" w:rsidRDefault="006B5650" w:rsidP="006B5650">
      <w:pPr>
        <w:autoSpaceDE w:val="0"/>
        <w:autoSpaceDN w:val="0"/>
        <w:adjustRightInd w:val="0"/>
        <w:ind w:left="900"/>
        <w:outlineLvl w:val="1"/>
        <w:rPr>
          <w:bCs/>
          <w:color w:val="000000" w:themeColor="text1"/>
          <w:sz w:val="28"/>
          <w:szCs w:val="28"/>
          <w:lang w:eastAsia="ru-RU"/>
        </w:rPr>
      </w:pPr>
    </w:p>
    <w:p w:rsidR="006B5650" w:rsidRPr="00F63BFA" w:rsidRDefault="006B5650" w:rsidP="006B5650">
      <w:pPr>
        <w:autoSpaceDE w:val="0"/>
        <w:autoSpaceDN w:val="0"/>
        <w:adjustRightInd w:val="0"/>
        <w:outlineLvl w:val="1"/>
        <w:rPr>
          <w:b/>
          <w:bCs/>
          <w:sz w:val="28"/>
          <w:szCs w:val="28"/>
          <w:lang w:eastAsia="ru-RU"/>
        </w:rPr>
      </w:pPr>
    </w:p>
    <w:p w:rsidR="006B5650" w:rsidRPr="00F63BFA" w:rsidRDefault="004D4C92" w:rsidP="004D4C92">
      <w:pPr>
        <w:suppressAutoHyphens w:val="0"/>
        <w:autoSpaceDE w:val="0"/>
        <w:autoSpaceDN w:val="0"/>
        <w:adjustRightInd w:val="0"/>
        <w:ind w:left="540"/>
        <w:jc w:val="center"/>
        <w:outlineLvl w:val="1"/>
        <w:rPr>
          <w:b/>
          <w:bCs/>
          <w:sz w:val="28"/>
          <w:szCs w:val="28"/>
          <w:lang w:eastAsia="ru-RU"/>
        </w:rPr>
      </w:pPr>
      <w:r w:rsidRPr="00F63BFA">
        <w:rPr>
          <w:b/>
          <w:bCs/>
          <w:sz w:val="28"/>
          <w:szCs w:val="28"/>
          <w:lang w:eastAsia="ru-RU"/>
        </w:rPr>
        <w:t xml:space="preserve">5. </w:t>
      </w:r>
      <w:r w:rsidR="006B5650" w:rsidRPr="00F63BFA">
        <w:rPr>
          <w:b/>
          <w:bCs/>
          <w:sz w:val="28"/>
          <w:szCs w:val="28"/>
          <w:lang w:eastAsia="ru-RU"/>
        </w:rPr>
        <w:t>Полномочия Администрации муниципального образования</w:t>
      </w:r>
    </w:p>
    <w:p w:rsidR="006B5650" w:rsidRPr="00F63BFA" w:rsidRDefault="006B5650" w:rsidP="006B5650">
      <w:pPr>
        <w:autoSpaceDE w:val="0"/>
        <w:autoSpaceDN w:val="0"/>
        <w:adjustRightInd w:val="0"/>
        <w:ind w:left="900"/>
        <w:outlineLvl w:val="1"/>
        <w:rPr>
          <w:bCs/>
          <w:sz w:val="28"/>
          <w:szCs w:val="28"/>
          <w:lang w:eastAsia="ru-RU"/>
        </w:rPr>
      </w:pPr>
    </w:p>
    <w:p w:rsidR="006B5650" w:rsidRPr="00F63BFA" w:rsidRDefault="00B43B18" w:rsidP="00B43B18">
      <w:pPr>
        <w:suppressAutoHyphens w:val="0"/>
        <w:autoSpaceDE w:val="0"/>
        <w:autoSpaceDN w:val="0"/>
        <w:adjustRightInd w:val="0"/>
        <w:jc w:val="both"/>
        <w:outlineLvl w:val="1"/>
        <w:rPr>
          <w:bCs/>
          <w:sz w:val="28"/>
          <w:szCs w:val="28"/>
          <w:lang w:eastAsia="ru-RU"/>
        </w:rPr>
      </w:pPr>
      <w:r w:rsidRPr="00F63BFA">
        <w:rPr>
          <w:bCs/>
          <w:sz w:val="28"/>
          <w:szCs w:val="28"/>
          <w:lang w:eastAsia="ru-RU"/>
        </w:rPr>
        <w:t>5</w:t>
      </w:r>
      <w:r w:rsidR="004D4C92" w:rsidRPr="00F63BFA">
        <w:rPr>
          <w:bCs/>
          <w:sz w:val="28"/>
          <w:szCs w:val="28"/>
          <w:lang w:eastAsia="ru-RU"/>
        </w:rPr>
        <w:t>.1</w:t>
      </w:r>
      <w:r w:rsidRPr="00F63BFA">
        <w:rPr>
          <w:bCs/>
          <w:sz w:val="28"/>
          <w:szCs w:val="28"/>
          <w:lang w:eastAsia="ru-RU"/>
        </w:rPr>
        <w:t xml:space="preserve">. </w:t>
      </w:r>
      <w:r w:rsidR="006B5650" w:rsidRPr="00F63BFA">
        <w:rPr>
          <w:bCs/>
          <w:sz w:val="28"/>
          <w:szCs w:val="28"/>
          <w:lang w:eastAsia="ru-RU"/>
        </w:rPr>
        <w:t>Создание Комиссии и утверждение ее состава.</w:t>
      </w:r>
    </w:p>
    <w:p w:rsidR="00B43B18" w:rsidRPr="00F63BFA" w:rsidRDefault="00B43B18" w:rsidP="00B43B18">
      <w:pPr>
        <w:suppressAutoHyphens w:val="0"/>
        <w:autoSpaceDE w:val="0"/>
        <w:autoSpaceDN w:val="0"/>
        <w:adjustRightInd w:val="0"/>
        <w:jc w:val="both"/>
        <w:outlineLvl w:val="1"/>
        <w:rPr>
          <w:bCs/>
          <w:sz w:val="28"/>
          <w:szCs w:val="28"/>
          <w:lang w:eastAsia="ru-RU"/>
        </w:rPr>
      </w:pPr>
      <w:r w:rsidRPr="00F63BFA">
        <w:rPr>
          <w:bCs/>
          <w:sz w:val="28"/>
          <w:szCs w:val="28"/>
          <w:lang w:eastAsia="ru-RU"/>
        </w:rPr>
        <w:t>5</w:t>
      </w:r>
      <w:r w:rsidR="004D4C92" w:rsidRPr="00F63BFA">
        <w:rPr>
          <w:bCs/>
          <w:sz w:val="28"/>
          <w:szCs w:val="28"/>
          <w:lang w:eastAsia="ru-RU"/>
        </w:rPr>
        <w:t>.2</w:t>
      </w:r>
      <w:r w:rsidRPr="00F63BFA">
        <w:rPr>
          <w:bCs/>
          <w:sz w:val="28"/>
          <w:szCs w:val="28"/>
          <w:lang w:eastAsia="ru-RU"/>
        </w:rPr>
        <w:t xml:space="preserve">. </w:t>
      </w:r>
      <w:r w:rsidR="006B5650" w:rsidRPr="00F63BFA">
        <w:rPr>
          <w:bCs/>
          <w:sz w:val="28"/>
          <w:szCs w:val="28"/>
          <w:lang w:eastAsia="ru-RU"/>
        </w:rPr>
        <w:t>Принятие решения и издание постановления о внесении изменений в состав Комиссии</w:t>
      </w:r>
      <w:r w:rsidRPr="00F63BFA">
        <w:rPr>
          <w:bCs/>
          <w:sz w:val="28"/>
          <w:szCs w:val="28"/>
          <w:lang w:eastAsia="ru-RU"/>
        </w:rPr>
        <w:t>.</w:t>
      </w:r>
    </w:p>
    <w:p w:rsidR="006B5650" w:rsidRPr="00F63BFA" w:rsidRDefault="00B43B18" w:rsidP="00B43B18">
      <w:pPr>
        <w:suppressAutoHyphens w:val="0"/>
        <w:autoSpaceDE w:val="0"/>
        <w:autoSpaceDN w:val="0"/>
        <w:adjustRightInd w:val="0"/>
        <w:jc w:val="both"/>
        <w:outlineLvl w:val="1"/>
        <w:rPr>
          <w:bCs/>
          <w:sz w:val="28"/>
          <w:szCs w:val="28"/>
          <w:lang w:eastAsia="ru-RU"/>
        </w:rPr>
      </w:pPr>
      <w:r w:rsidRPr="00F63BFA">
        <w:rPr>
          <w:bCs/>
          <w:sz w:val="28"/>
          <w:szCs w:val="28"/>
          <w:lang w:eastAsia="ru-RU"/>
        </w:rPr>
        <w:t>5</w:t>
      </w:r>
      <w:r w:rsidR="004D4C92" w:rsidRPr="00F63BFA">
        <w:rPr>
          <w:bCs/>
          <w:sz w:val="28"/>
          <w:szCs w:val="28"/>
          <w:lang w:eastAsia="ru-RU"/>
        </w:rPr>
        <w:t>.3</w:t>
      </w:r>
      <w:r w:rsidRPr="00F63BFA">
        <w:rPr>
          <w:bCs/>
          <w:sz w:val="28"/>
          <w:szCs w:val="28"/>
          <w:lang w:eastAsia="ru-RU"/>
        </w:rPr>
        <w:t xml:space="preserve">. </w:t>
      </w:r>
      <w:r w:rsidR="004D4C92" w:rsidRPr="00F63BFA">
        <w:rPr>
          <w:bCs/>
          <w:sz w:val="28"/>
          <w:szCs w:val="28"/>
          <w:lang w:eastAsia="ru-RU"/>
        </w:rPr>
        <w:t xml:space="preserve"> </w:t>
      </w:r>
      <w:r w:rsidR="006B5650" w:rsidRPr="00F63BFA">
        <w:rPr>
          <w:bCs/>
          <w:sz w:val="28"/>
          <w:szCs w:val="28"/>
          <w:lang w:eastAsia="ru-RU"/>
        </w:rPr>
        <w:t>Назначение председателя, секретаря Комиссии.</w:t>
      </w:r>
    </w:p>
    <w:p w:rsidR="006B5650" w:rsidRPr="00F63BFA" w:rsidRDefault="004D4C92" w:rsidP="00B43B18">
      <w:pPr>
        <w:suppressAutoHyphens w:val="0"/>
        <w:autoSpaceDE w:val="0"/>
        <w:autoSpaceDN w:val="0"/>
        <w:adjustRightInd w:val="0"/>
        <w:jc w:val="both"/>
        <w:outlineLvl w:val="1"/>
        <w:rPr>
          <w:sz w:val="28"/>
          <w:szCs w:val="28"/>
          <w:lang w:eastAsia="ru-RU"/>
        </w:rPr>
      </w:pPr>
      <w:r w:rsidRPr="00F63BFA">
        <w:rPr>
          <w:sz w:val="28"/>
          <w:szCs w:val="28"/>
          <w:lang w:eastAsia="ru-RU"/>
        </w:rPr>
        <w:t>5.4.</w:t>
      </w:r>
      <w:r w:rsidR="00B43B18" w:rsidRPr="00F63BFA">
        <w:rPr>
          <w:sz w:val="28"/>
          <w:szCs w:val="28"/>
          <w:lang w:eastAsia="ru-RU"/>
        </w:rPr>
        <w:t xml:space="preserve"> </w:t>
      </w:r>
      <w:r w:rsidR="006B5650" w:rsidRPr="00F63BFA">
        <w:rPr>
          <w:sz w:val="28"/>
          <w:szCs w:val="28"/>
          <w:lang w:eastAsia="ru-RU"/>
        </w:rPr>
        <w:t>Принятие решения по итогам работы Комиссии.</w:t>
      </w:r>
    </w:p>
    <w:p w:rsidR="006B5650" w:rsidRPr="00F63BFA" w:rsidRDefault="006B5650" w:rsidP="006B5650">
      <w:pPr>
        <w:autoSpaceDE w:val="0"/>
        <w:autoSpaceDN w:val="0"/>
        <w:adjustRightInd w:val="0"/>
        <w:ind w:firstLine="540"/>
        <w:jc w:val="both"/>
        <w:outlineLvl w:val="1"/>
        <w:rPr>
          <w:sz w:val="28"/>
          <w:szCs w:val="28"/>
          <w:lang w:eastAsia="ru-RU"/>
        </w:rPr>
      </w:pPr>
    </w:p>
    <w:p w:rsidR="006B5650" w:rsidRPr="00F63BFA" w:rsidRDefault="00FF242C" w:rsidP="00FF242C">
      <w:pPr>
        <w:suppressAutoHyphens w:val="0"/>
        <w:autoSpaceDE w:val="0"/>
        <w:autoSpaceDN w:val="0"/>
        <w:adjustRightInd w:val="0"/>
        <w:ind w:left="540"/>
        <w:jc w:val="center"/>
        <w:outlineLvl w:val="1"/>
        <w:rPr>
          <w:b/>
          <w:sz w:val="28"/>
          <w:szCs w:val="28"/>
          <w:lang w:eastAsia="ru-RU"/>
        </w:rPr>
      </w:pPr>
      <w:r w:rsidRPr="00F63BFA">
        <w:rPr>
          <w:b/>
          <w:sz w:val="28"/>
          <w:szCs w:val="28"/>
          <w:lang w:eastAsia="ru-RU"/>
        </w:rPr>
        <w:t xml:space="preserve">6. </w:t>
      </w:r>
      <w:r w:rsidR="006B5650" w:rsidRPr="00F63BFA">
        <w:rPr>
          <w:b/>
          <w:sz w:val="28"/>
          <w:szCs w:val="28"/>
          <w:lang w:eastAsia="ru-RU"/>
        </w:rPr>
        <w:t>Полномочия членов  Комиссии</w:t>
      </w:r>
    </w:p>
    <w:p w:rsidR="006B5650" w:rsidRPr="00F63BFA" w:rsidRDefault="006B5650" w:rsidP="006B5650">
      <w:pPr>
        <w:autoSpaceDE w:val="0"/>
        <w:autoSpaceDN w:val="0"/>
        <w:adjustRightInd w:val="0"/>
        <w:ind w:firstLine="540"/>
        <w:jc w:val="both"/>
        <w:outlineLvl w:val="1"/>
        <w:rPr>
          <w:sz w:val="28"/>
          <w:szCs w:val="28"/>
          <w:lang w:eastAsia="ru-RU"/>
        </w:rPr>
      </w:pPr>
    </w:p>
    <w:p w:rsidR="006B5650" w:rsidRPr="00F63BFA" w:rsidRDefault="00B43B18" w:rsidP="00B43B18">
      <w:pPr>
        <w:suppressAutoHyphens w:val="0"/>
        <w:autoSpaceDE w:val="0"/>
        <w:autoSpaceDN w:val="0"/>
        <w:adjustRightInd w:val="0"/>
        <w:jc w:val="both"/>
        <w:outlineLvl w:val="1"/>
        <w:rPr>
          <w:sz w:val="28"/>
          <w:szCs w:val="28"/>
          <w:lang w:eastAsia="ru-RU"/>
        </w:rPr>
      </w:pPr>
      <w:r w:rsidRPr="00F63BFA">
        <w:rPr>
          <w:sz w:val="28"/>
          <w:szCs w:val="28"/>
          <w:lang w:eastAsia="ru-RU"/>
        </w:rPr>
        <w:t>6</w:t>
      </w:r>
      <w:r w:rsidR="00FF242C" w:rsidRPr="00F63BFA">
        <w:rPr>
          <w:sz w:val="28"/>
          <w:szCs w:val="28"/>
          <w:lang w:eastAsia="ru-RU"/>
        </w:rPr>
        <w:t xml:space="preserve">.1 </w:t>
      </w:r>
      <w:r w:rsidR="006B5650" w:rsidRPr="00F63BFA">
        <w:rPr>
          <w:sz w:val="28"/>
          <w:szCs w:val="28"/>
          <w:lang w:eastAsia="ru-RU"/>
        </w:rPr>
        <w:t>Председатель Комиссии:</w:t>
      </w:r>
    </w:p>
    <w:p w:rsidR="006B5650" w:rsidRPr="00F63BFA" w:rsidRDefault="006B5650" w:rsidP="00B43B18">
      <w:pPr>
        <w:autoSpaceDE w:val="0"/>
        <w:autoSpaceDN w:val="0"/>
        <w:adjustRightInd w:val="0"/>
        <w:ind w:left="567"/>
        <w:outlineLvl w:val="1"/>
        <w:rPr>
          <w:sz w:val="28"/>
          <w:szCs w:val="28"/>
          <w:lang w:eastAsia="ru-RU"/>
        </w:rPr>
      </w:pPr>
      <w:r w:rsidRPr="00F63BFA">
        <w:rPr>
          <w:sz w:val="28"/>
          <w:szCs w:val="28"/>
          <w:lang w:eastAsia="ru-RU"/>
        </w:rPr>
        <w:t>возглавляет Комиссию и руководит ее деятельностью</w:t>
      </w:r>
    </w:p>
    <w:p w:rsidR="006B5650" w:rsidRPr="00F63BFA" w:rsidRDefault="006B5650" w:rsidP="00B43B18">
      <w:pPr>
        <w:autoSpaceDE w:val="0"/>
        <w:autoSpaceDN w:val="0"/>
        <w:adjustRightInd w:val="0"/>
        <w:ind w:firstLine="540"/>
        <w:rPr>
          <w:sz w:val="28"/>
          <w:szCs w:val="28"/>
          <w:lang w:eastAsia="ru-RU"/>
        </w:rPr>
      </w:pPr>
      <w:r w:rsidRPr="00F63BFA">
        <w:rPr>
          <w:sz w:val="28"/>
          <w:szCs w:val="28"/>
          <w:lang w:eastAsia="ru-RU"/>
        </w:rPr>
        <w:t>планирует деятельность Комиссии, созывает заседания и утверждает повестку дня заседания;</w:t>
      </w:r>
    </w:p>
    <w:p w:rsidR="006B5650" w:rsidRPr="00F63BFA" w:rsidRDefault="006B5650" w:rsidP="00B43B18">
      <w:pPr>
        <w:autoSpaceDE w:val="0"/>
        <w:autoSpaceDN w:val="0"/>
        <w:adjustRightInd w:val="0"/>
        <w:ind w:firstLine="540"/>
        <w:rPr>
          <w:sz w:val="28"/>
          <w:szCs w:val="28"/>
          <w:lang w:eastAsia="ru-RU"/>
        </w:rPr>
      </w:pPr>
      <w:r w:rsidRPr="00F63BFA">
        <w:rPr>
          <w:sz w:val="28"/>
          <w:szCs w:val="28"/>
          <w:lang w:eastAsia="ru-RU"/>
        </w:rPr>
        <w:t>распределяет между членами Комиссии обязанности по предварительной подготовке материалов к рассмотрению на заседаниях, дает поручения заместителю председателя Комиссии и секретарю Комиссии;</w:t>
      </w:r>
    </w:p>
    <w:p w:rsidR="006B5650" w:rsidRPr="00F63BFA" w:rsidRDefault="006B5650" w:rsidP="00B43B18">
      <w:pPr>
        <w:autoSpaceDE w:val="0"/>
        <w:autoSpaceDN w:val="0"/>
        <w:adjustRightInd w:val="0"/>
        <w:ind w:firstLine="540"/>
        <w:rPr>
          <w:sz w:val="28"/>
          <w:szCs w:val="28"/>
          <w:lang w:eastAsia="ru-RU"/>
        </w:rPr>
      </w:pPr>
      <w:r w:rsidRPr="00F63BFA">
        <w:rPr>
          <w:sz w:val="28"/>
          <w:szCs w:val="28"/>
          <w:lang w:eastAsia="ru-RU"/>
        </w:rPr>
        <w:t>председательствует на заседаниях Комиссии, подписывает протоколы, заключение Комиссии  и иные документы Комиссии;</w:t>
      </w:r>
    </w:p>
    <w:p w:rsidR="006B5650" w:rsidRPr="00F63BFA" w:rsidRDefault="006B5650" w:rsidP="00B43B18">
      <w:pPr>
        <w:autoSpaceDE w:val="0"/>
        <w:autoSpaceDN w:val="0"/>
        <w:adjustRightInd w:val="0"/>
        <w:ind w:firstLine="567"/>
        <w:outlineLvl w:val="1"/>
        <w:rPr>
          <w:sz w:val="28"/>
          <w:szCs w:val="28"/>
          <w:lang w:eastAsia="ru-RU"/>
        </w:rPr>
      </w:pPr>
      <w:r w:rsidRPr="00F63BFA">
        <w:rPr>
          <w:sz w:val="28"/>
          <w:szCs w:val="28"/>
          <w:lang w:eastAsia="ru-RU"/>
        </w:rPr>
        <w:t xml:space="preserve"> выполняет иные организационные функции, необходимые для обеспечения деятельности Комиссии.</w:t>
      </w:r>
    </w:p>
    <w:p w:rsidR="00B43B18" w:rsidRPr="00F63BFA" w:rsidRDefault="00B43B18" w:rsidP="00B43B18">
      <w:pPr>
        <w:autoSpaceDE w:val="0"/>
        <w:autoSpaceDN w:val="0"/>
        <w:adjustRightInd w:val="0"/>
        <w:ind w:firstLine="567"/>
        <w:outlineLvl w:val="1"/>
        <w:rPr>
          <w:sz w:val="28"/>
          <w:szCs w:val="28"/>
          <w:lang w:eastAsia="ru-RU"/>
        </w:rPr>
      </w:pPr>
    </w:p>
    <w:p w:rsidR="006B5650" w:rsidRPr="00F63BFA" w:rsidRDefault="00B43B18" w:rsidP="00B43B18">
      <w:pPr>
        <w:autoSpaceDE w:val="0"/>
        <w:autoSpaceDN w:val="0"/>
        <w:adjustRightInd w:val="0"/>
        <w:jc w:val="both"/>
        <w:rPr>
          <w:sz w:val="28"/>
          <w:szCs w:val="28"/>
          <w:lang w:eastAsia="ru-RU"/>
        </w:rPr>
      </w:pPr>
      <w:r w:rsidRPr="00F63BFA">
        <w:rPr>
          <w:sz w:val="28"/>
          <w:szCs w:val="28"/>
          <w:lang w:eastAsia="ru-RU"/>
        </w:rPr>
        <w:t>6</w:t>
      </w:r>
      <w:r w:rsidR="006B5650" w:rsidRPr="00F63BFA">
        <w:rPr>
          <w:sz w:val="28"/>
          <w:szCs w:val="28"/>
          <w:lang w:eastAsia="ru-RU"/>
        </w:rPr>
        <w:t>.2. Секретарь Комиссии:</w:t>
      </w:r>
    </w:p>
    <w:p w:rsidR="006B5650" w:rsidRPr="00F63BFA" w:rsidRDefault="006B5650" w:rsidP="006B5650">
      <w:pPr>
        <w:autoSpaceDE w:val="0"/>
        <w:autoSpaceDN w:val="0"/>
        <w:adjustRightInd w:val="0"/>
        <w:ind w:firstLine="540"/>
        <w:jc w:val="both"/>
        <w:rPr>
          <w:sz w:val="28"/>
          <w:szCs w:val="28"/>
          <w:lang w:eastAsia="ru-RU"/>
        </w:rPr>
      </w:pPr>
      <w:r w:rsidRPr="00F63BFA">
        <w:rPr>
          <w:sz w:val="28"/>
          <w:szCs w:val="28"/>
          <w:lang w:eastAsia="ru-RU"/>
        </w:rPr>
        <w:lastRenderedPageBreak/>
        <w:t>организует подготовку материалов к рассмотрению на заседании Комиссии;</w:t>
      </w:r>
    </w:p>
    <w:p w:rsidR="006B5650" w:rsidRPr="00F63BFA" w:rsidRDefault="006B5650" w:rsidP="006B5650">
      <w:pPr>
        <w:autoSpaceDE w:val="0"/>
        <w:autoSpaceDN w:val="0"/>
        <w:adjustRightInd w:val="0"/>
        <w:ind w:firstLine="540"/>
        <w:jc w:val="both"/>
        <w:rPr>
          <w:sz w:val="28"/>
          <w:szCs w:val="28"/>
          <w:lang w:eastAsia="ru-RU"/>
        </w:rPr>
      </w:pPr>
      <w:r w:rsidRPr="00F63BFA">
        <w:rPr>
          <w:sz w:val="28"/>
          <w:szCs w:val="28"/>
          <w:lang w:eastAsia="ru-RU"/>
        </w:rPr>
        <w:t xml:space="preserve"> извещает членов Комиссии и привлекаемых в работе Комиссии о времени и месте проведения заседания Комиссии, знакомит их с материалами заседания;</w:t>
      </w:r>
    </w:p>
    <w:p w:rsidR="006B5650" w:rsidRPr="00F63BFA" w:rsidRDefault="006B5650" w:rsidP="006B5650">
      <w:pPr>
        <w:autoSpaceDE w:val="0"/>
        <w:autoSpaceDN w:val="0"/>
        <w:adjustRightInd w:val="0"/>
        <w:ind w:firstLine="540"/>
        <w:jc w:val="both"/>
        <w:rPr>
          <w:sz w:val="28"/>
          <w:szCs w:val="28"/>
          <w:lang w:eastAsia="ru-RU"/>
        </w:rPr>
      </w:pPr>
      <w:r w:rsidRPr="00F63BFA">
        <w:rPr>
          <w:sz w:val="28"/>
          <w:szCs w:val="28"/>
          <w:lang w:eastAsia="ru-RU"/>
        </w:rPr>
        <w:t xml:space="preserve"> ведет, оформляет и подписывает протоколы заседания, заключения Комиссии;</w:t>
      </w:r>
    </w:p>
    <w:p w:rsidR="006B5650" w:rsidRPr="00F63BFA" w:rsidRDefault="006B5650" w:rsidP="006B5650">
      <w:pPr>
        <w:autoSpaceDE w:val="0"/>
        <w:autoSpaceDN w:val="0"/>
        <w:adjustRightInd w:val="0"/>
        <w:ind w:firstLine="540"/>
        <w:jc w:val="both"/>
        <w:rPr>
          <w:sz w:val="28"/>
          <w:szCs w:val="28"/>
          <w:lang w:eastAsia="ru-RU"/>
        </w:rPr>
      </w:pPr>
      <w:r w:rsidRPr="00F63BFA">
        <w:rPr>
          <w:sz w:val="28"/>
          <w:szCs w:val="28"/>
          <w:lang w:eastAsia="ru-RU"/>
        </w:rPr>
        <w:t xml:space="preserve">направляет распоряжения и заключения Комиссии заявителю; </w:t>
      </w:r>
    </w:p>
    <w:p w:rsidR="006B5650" w:rsidRPr="00F63BFA" w:rsidRDefault="006B5650" w:rsidP="006B5650">
      <w:pPr>
        <w:autoSpaceDE w:val="0"/>
        <w:autoSpaceDN w:val="0"/>
        <w:adjustRightInd w:val="0"/>
        <w:ind w:firstLine="540"/>
        <w:jc w:val="both"/>
        <w:rPr>
          <w:sz w:val="28"/>
          <w:szCs w:val="28"/>
          <w:lang w:eastAsia="ru-RU"/>
        </w:rPr>
      </w:pPr>
      <w:r w:rsidRPr="00F63BFA">
        <w:rPr>
          <w:sz w:val="28"/>
          <w:szCs w:val="28"/>
          <w:lang w:eastAsia="ru-RU"/>
        </w:rPr>
        <w:t xml:space="preserve"> ведет делопроизводство Комиссии;</w:t>
      </w:r>
    </w:p>
    <w:p w:rsidR="006B5650" w:rsidRPr="00F63BFA" w:rsidRDefault="006B5650" w:rsidP="006B5650">
      <w:pPr>
        <w:autoSpaceDE w:val="0"/>
        <w:autoSpaceDN w:val="0"/>
        <w:adjustRightInd w:val="0"/>
        <w:ind w:firstLine="540"/>
        <w:jc w:val="both"/>
        <w:outlineLvl w:val="1"/>
        <w:rPr>
          <w:sz w:val="28"/>
          <w:szCs w:val="28"/>
          <w:lang w:eastAsia="ru-RU"/>
        </w:rPr>
      </w:pPr>
      <w:r w:rsidRPr="00F63BFA">
        <w:rPr>
          <w:sz w:val="28"/>
          <w:szCs w:val="28"/>
          <w:lang w:eastAsia="ru-RU"/>
        </w:rPr>
        <w:t>организует хранение документов Комиссии и подготовку их к сдаче в архив;</w:t>
      </w:r>
    </w:p>
    <w:p w:rsidR="006B5650" w:rsidRPr="00F63BFA" w:rsidRDefault="006B5650" w:rsidP="006B5650">
      <w:pPr>
        <w:autoSpaceDE w:val="0"/>
        <w:autoSpaceDN w:val="0"/>
        <w:adjustRightInd w:val="0"/>
        <w:ind w:firstLine="567"/>
        <w:jc w:val="both"/>
        <w:outlineLvl w:val="1"/>
        <w:rPr>
          <w:sz w:val="28"/>
          <w:szCs w:val="28"/>
          <w:lang w:eastAsia="ru-RU"/>
        </w:rPr>
      </w:pPr>
      <w:r w:rsidRPr="00F63BFA">
        <w:rPr>
          <w:sz w:val="28"/>
          <w:szCs w:val="28"/>
          <w:lang w:eastAsia="ru-RU"/>
        </w:rPr>
        <w:t>выполняет иные организационные функции, необходимые для обеспечения деятельности Комиссии.</w:t>
      </w:r>
    </w:p>
    <w:p w:rsidR="00B43B18" w:rsidRPr="00F63BFA" w:rsidRDefault="00B43B18" w:rsidP="006B5650">
      <w:pPr>
        <w:autoSpaceDE w:val="0"/>
        <w:autoSpaceDN w:val="0"/>
        <w:adjustRightInd w:val="0"/>
        <w:ind w:firstLine="567"/>
        <w:jc w:val="both"/>
        <w:outlineLvl w:val="1"/>
        <w:rPr>
          <w:sz w:val="28"/>
          <w:szCs w:val="28"/>
          <w:lang w:eastAsia="ru-RU"/>
        </w:rPr>
      </w:pPr>
    </w:p>
    <w:p w:rsidR="006B5650" w:rsidRPr="00F63BFA" w:rsidRDefault="00B43B18" w:rsidP="00B43B18">
      <w:pPr>
        <w:autoSpaceDE w:val="0"/>
        <w:autoSpaceDN w:val="0"/>
        <w:adjustRightInd w:val="0"/>
        <w:jc w:val="both"/>
        <w:rPr>
          <w:sz w:val="28"/>
          <w:szCs w:val="28"/>
          <w:lang w:eastAsia="ru-RU"/>
        </w:rPr>
      </w:pPr>
      <w:r w:rsidRPr="00F63BFA">
        <w:rPr>
          <w:sz w:val="28"/>
          <w:szCs w:val="28"/>
          <w:lang w:eastAsia="ru-RU"/>
        </w:rPr>
        <w:t>6</w:t>
      </w:r>
      <w:r w:rsidR="00FF242C" w:rsidRPr="00F63BFA">
        <w:rPr>
          <w:sz w:val="28"/>
          <w:szCs w:val="28"/>
          <w:lang w:eastAsia="ru-RU"/>
        </w:rPr>
        <w:t>.3</w:t>
      </w:r>
      <w:r w:rsidR="006B5650" w:rsidRPr="00F63BFA">
        <w:rPr>
          <w:sz w:val="28"/>
          <w:szCs w:val="28"/>
          <w:lang w:eastAsia="ru-RU"/>
        </w:rPr>
        <w:t>. Члены Комиссии:</w:t>
      </w:r>
    </w:p>
    <w:p w:rsidR="006B5650" w:rsidRPr="00F63BFA" w:rsidRDefault="006B5650" w:rsidP="006B5650">
      <w:pPr>
        <w:autoSpaceDE w:val="0"/>
        <w:autoSpaceDN w:val="0"/>
        <w:adjustRightInd w:val="0"/>
        <w:ind w:firstLine="540"/>
        <w:jc w:val="both"/>
        <w:rPr>
          <w:sz w:val="28"/>
          <w:szCs w:val="28"/>
          <w:lang w:eastAsia="ru-RU"/>
        </w:rPr>
      </w:pPr>
      <w:r w:rsidRPr="00F63BFA">
        <w:rPr>
          <w:sz w:val="28"/>
          <w:szCs w:val="28"/>
          <w:lang w:eastAsia="ru-RU"/>
        </w:rPr>
        <w:t>вправе предварительно, до начала заседания Комиссии, знакомиться с материалами,  поступившими в Комиссию;</w:t>
      </w:r>
    </w:p>
    <w:p w:rsidR="006B5650" w:rsidRPr="00F63BFA" w:rsidRDefault="006B5650" w:rsidP="006B5650">
      <w:pPr>
        <w:autoSpaceDE w:val="0"/>
        <w:autoSpaceDN w:val="0"/>
        <w:adjustRightInd w:val="0"/>
        <w:ind w:firstLine="540"/>
        <w:jc w:val="both"/>
        <w:rPr>
          <w:sz w:val="28"/>
          <w:szCs w:val="28"/>
          <w:lang w:eastAsia="ru-RU"/>
        </w:rPr>
      </w:pPr>
      <w:r w:rsidRPr="00F63BFA">
        <w:rPr>
          <w:sz w:val="28"/>
          <w:szCs w:val="28"/>
          <w:lang w:eastAsia="ru-RU"/>
        </w:rPr>
        <w:t xml:space="preserve"> участвуют в заседаниях Комиссии с правом решающего голоса по всем вопросам повестки дня;</w:t>
      </w:r>
    </w:p>
    <w:p w:rsidR="006B5650" w:rsidRPr="00F63BFA" w:rsidRDefault="006B5650" w:rsidP="006B5650">
      <w:pPr>
        <w:autoSpaceDE w:val="0"/>
        <w:autoSpaceDN w:val="0"/>
        <w:adjustRightInd w:val="0"/>
        <w:ind w:firstLine="540"/>
        <w:jc w:val="both"/>
        <w:rPr>
          <w:sz w:val="28"/>
          <w:szCs w:val="28"/>
          <w:lang w:eastAsia="ru-RU"/>
        </w:rPr>
      </w:pPr>
      <w:r w:rsidRPr="00F63BFA">
        <w:rPr>
          <w:sz w:val="28"/>
          <w:szCs w:val="28"/>
          <w:lang w:eastAsia="ru-RU"/>
        </w:rPr>
        <w:t>подписывают заключения Комиссии;</w:t>
      </w:r>
    </w:p>
    <w:p w:rsidR="006B5650" w:rsidRPr="00F63BFA" w:rsidRDefault="006B5650" w:rsidP="006B5650">
      <w:pPr>
        <w:autoSpaceDE w:val="0"/>
        <w:autoSpaceDN w:val="0"/>
        <w:adjustRightInd w:val="0"/>
        <w:ind w:firstLine="540"/>
        <w:jc w:val="both"/>
        <w:outlineLvl w:val="1"/>
        <w:rPr>
          <w:sz w:val="28"/>
          <w:szCs w:val="28"/>
          <w:lang w:eastAsia="ru-RU"/>
        </w:rPr>
      </w:pPr>
      <w:r w:rsidRPr="00F63BFA">
        <w:rPr>
          <w:sz w:val="28"/>
          <w:szCs w:val="28"/>
          <w:lang w:eastAsia="ru-RU"/>
        </w:rPr>
        <w:t>при невозможности присутствия на заседании заблаговременно извещают об этом секретаря Комиссии;</w:t>
      </w:r>
    </w:p>
    <w:p w:rsidR="006B5650" w:rsidRPr="00F63BFA" w:rsidRDefault="006B5650" w:rsidP="006B5650">
      <w:pPr>
        <w:autoSpaceDE w:val="0"/>
        <w:autoSpaceDN w:val="0"/>
        <w:adjustRightInd w:val="0"/>
        <w:ind w:firstLine="540"/>
        <w:jc w:val="both"/>
        <w:outlineLvl w:val="1"/>
        <w:rPr>
          <w:sz w:val="28"/>
          <w:szCs w:val="28"/>
          <w:lang w:eastAsia="ru-RU"/>
        </w:rPr>
      </w:pPr>
      <w:r w:rsidRPr="00F63BFA">
        <w:rPr>
          <w:sz w:val="28"/>
          <w:szCs w:val="28"/>
          <w:lang w:eastAsia="ru-RU"/>
        </w:rPr>
        <w:t>в случае необходимости направляют секретарю Комиссии свое мнение по вопросам повестки дня в письменном виде.</w:t>
      </w:r>
    </w:p>
    <w:p w:rsidR="006B5650" w:rsidRPr="00F63BFA" w:rsidRDefault="006B5650" w:rsidP="006B5650">
      <w:pPr>
        <w:autoSpaceDE w:val="0"/>
        <w:autoSpaceDN w:val="0"/>
        <w:adjustRightInd w:val="0"/>
        <w:ind w:firstLine="540"/>
        <w:jc w:val="both"/>
        <w:rPr>
          <w:sz w:val="28"/>
          <w:szCs w:val="28"/>
          <w:lang w:eastAsia="ru-RU"/>
        </w:rPr>
      </w:pPr>
    </w:p>
    <w:p w:rsidR="006B5650" w:rsidRPr="00F63BFA" w:rsidRDefault="006B5650" w:rsidP="006B5650">
      <w:pPr>
        <w:autoSpaceDE w:val="0"/>
        <w:autoSpaceDN w:val="0"/>
        <w:adjustRightInd w:val="0"/>
        <w:ind w:firstLine="540"/>
        <w:jc w:val="both"/>
        <w:outlineLvl w:val="1"/>
        <w:rPr>
          <w:sz w:val="28"/>
          <w:szCs w:val="28"/>
          <w:lang w:eastAsia="ru-RU"/>
        </w:rPr>
      </w:pPr>
    </w:p>
    <w:p w:rsidR="006B5650" w:rsidRPr="00F63BFA" w:rsidRDefault="006B5650" w:rsidP="006B5650">
      <w:pPr>
        <w:autoSpaceDE w:val="0"/>
        <w:autoSpaceDN w:val="0"/>
        <w:adjustRightInd w:val="0"/>
        <w:ind w:firstLine="540"/>
        <w:jc w:val="both"/>
        <w:outlineLvl w:val="1"/>
        <w:rPr>
          <w:sz w:val="28"/>
          <w:szCs w:val="28"/>
          <w:lang w:eastAsia="ru-RU"/>
        </w:rPr>
      </w:pPr>
    </w:p>
    <w:p w:rsidR="006B5650" w:rsidRPr="00F63BFA" w:rsidRDefault="006B5650" w:rsidP="006B5650">
      <w:pPr>
        <w:outlineLvl w:val="0"/>
        <w:rPr>
          <w:sz w:val="28"/>
          <w:szCs w:val="28"/>
        </w:rPr>
      </w:pPr>
      <w:r w:rsidRPr="00F63BFA">
        <w:rPr>
          <w:sz w:val="28"/>
          <w:szCs w:val="28"/>
        </w:rPr>
        <w:t xml:space="preserve">             </w:t>
      </w:r>
    </w:p>
    <w:p w:rsidR="005A073E" w:rsidRPr="00F63BFA" w:rsidRDefault="005A073E" w:rsidP="003C37FA">
      <w:pPr>
        <w:jc w:val="both"/>
        <w:rPr>
          <w:sz w:val="28"/>
          <w:szCs w:val="28"/>
        </w:rPr>
      </w:pPr>
    </w:p>
    <w:p w:rsidR="006B5650" w:rsidRPr="00F63BFA" w:rsidRDefault="006B5650" w:rsidP="003C37FA">
      <w:pPr>
        <w:jc w:val="both"/>
        <w:rPr>
          <w:sz w:val="28"/>
          <w:szCs w:val="28"/>
        </w:rPr>
      </w:pPr>
    </w:p>
    <w:p w:rsidR="006B5650" w:rsidRPr="00F63BFA" w:rsidRDefault="006B5650" w:rsidP="003C37FA">
      <w:pPr>
        <w:jc w:val="both"/>
        <w:rPr>
          <w:sz w:val="28"/>
          <w:szCs w:val="28"/>
        </w:rPr>
      </w:pPr>
    </w:p>
    <w:p w:rsidR="006B5650" w:rsidRPr="00F63BFA" w:rsidRDefault="006B5650" w:rsidP="003C37FA">
      <w:pPr>
        <w:jc w:val="both"/>
        <w:rPr>
          <w:sz w:val="28"/>
          <w:szCs w:val="28"/>
        </w:rPr>
      </w:pPr>
    </w:p>
    <w:p w:rsidR="006B5650" w:rsidRPr="00F63BFA" w:rsidRDefault="006B5650" w:rsidP="003C37FA">
      <w:pPr>
        <w:jc w:val="both"/>
        <w:rPr>
          <w:sz w:val="28"/>
          <w:szCs w:val="28"/>
        </w:rPr>
      </w:pPr>
    </w:p>
    <w:p w:rsidR="00FF242C" w:rsidRPr="00F63BFA" w:rsidRDefault="00FF242C" w:rsidP="003C37FA">
      <w:pPr>
        <w:jc w:val="both"/>
        <w:rPr>
          <w:sz w:val="28"/>
          <w:szCs w:val="28"/>
        </w:rPr>
      </w:pPr>
    </w:p>
    <w:p w:rsidR="00FF242C" w:rsidRPr="00F63BFA" w:rsidRDefault="00FF242C" w:rsidP="003C37FA">
      <w:pPr>
        <w:jc w:val="both"/>
        <w:rPr>
          <w:sz w:val="28"/>
          <w:szCs w:val="28"/>
        </w:rPr>
      </w:pPr>
    </w:p>
    <w:p w:rsidR="00FF242C" w:rsidRPr="00F63BFA" w:rsidRDefault="00FF242C" w:rsidP="003C37FA">
      <w:pPr>
        <w:jc w:val="both"/>
        <w:rPr>
          <w:sz w:val="28"/>
          <w:szCs w:val="28"/>
        </w:rPr>
      </w:pPr>
    </w:p>
    <w:p w:rsidR="00FF242C" w:rsidRPr="00F63BFA" w:rsidRDefault="00FF242C" w:rsidP="003C37FA">
      <w:pPr>
        <w:jc w:val="both"/>
        <w:rPr>
          <w:sz w:val="28"/>
          <w:szCs w:val="28"/>
        </w:rPr>
      </w:pPr>
    </w:p>
    <w:p w:rsidR="005A073E" w:rsidRPr="00F63BFA" w:rsidRDefault="005A073E" w:rsidP="003C37FA">
      <w:pPr>
        <w:jc w:val="both"/>
        <w:rPr>
          <w:sz w:val="28"/>
          <w:szCs w:val="28"/>
        </w:rPr>
      </w:pPr>
    </w:p>
    <w:p w:rsidR="005A073E" w:rsidRPr="00F63BFA" w:rsidRDefault="005A073E" w:rsidP="003C37FA">
      <w:pPr>
        <w:jc w:val="both"/>
        <w:rPr>
          <w:sz w:val="28"/>
          <w:szCs w:val="28"/>
        </w:rPr>
      </w:pPr>
    </w:p>
    <w:p w:rsidR="003C37FA" w:rsidRPr="00F63BFA" w:rsidRDefault="003C37FA" w:rsidP="003C37FA">
      <w:pPr>
        <w:jc w:val="both"/>
        <w:rPr>
          <w:sz w:val="28"/>
          <w:szCs w:val="28"/>
        </w:rPr>
      </w:pPr>
      <w:r w:rsidRPr="00F63BFA">
        <w:rPr>
          <w:sz w:val="28"/>
          <w:szCs w:val="28"/>
        </w:rPr>
        <w:t xml:space="preserve"> </w:t>
      </w:r>
    </w:p>
    <w:p w:rsidR="00714EE3" w:rsidRPr="00F63BFA" w:rsidRDefault="00714EE3" w:rsidP="007C33A1">
      <w:pPr>
        <w:jc w:val="both"/>
        <w:outlineLvl w:val="0"/>
        <w:rPr>
          <w:sz w:val="28"/>
          <w:szCs w:val="28"/>
        </w:rPr>
      </w:pPr>
    </w:p>
    <w:p w:rsidR="00910D29" w:rsidRPr="00F63BFA" w:rsidRDefault="00910D29" w:rsidP="007C33A1">
      <w:pPr>
        <w:jc w:val="both"/>
        <w:outlineLvl w:val="0"/>
        <w:rPr>
          <w:sz w:val="28"/>
          <w:szCs w:val="28"/>
        </w:rPr>
      </w:pPr>
    </w:p>
    <w:sectPr w:rsidR="00910D29" w:rsidRPr="00F63BFA" w:rsidSect="007C33A1">
      <w:footnotePr>
        <w:pos w:val="beneathText"/>
      </w:footnotePr>
      <w:pgSz w:w="11905" w:h="16837"/>
      <w:pgMar w:top="1134" w:right="851"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F0614"/>
    <w:multiLevelType w:val="hybridMultilevel"/>
    <w:tmpl w:val="0B74BC96"/>
    <w:lvl w:ilvl="0" w:tplc="520C050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F9922E3"/>
    <w:multiLevelType w:val="multilevel"/>
    <w:tmpl w:val="F9000D36"/>
    <w:lvl w:ilvl="0">
      <w:start w:val="1"/>
      <w:numFmt w:val="decimal"/>
      <w:lvlText w:val="%1."/>
      <w:lvlJc w:val="left"/>
      <w:pPr>
        <w:ind w:left="900" w:hanging="360"/>
      </w:pPr>
      <w:rPr>
        <w:rFonts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D10208"/>
    <w:rsid w:val="00011811"/>
    <w:rsid w:val="0002237E"/>
    <w:rsid w:val="000B3675"/>
    <w:rsid w:val="000B5618"/>
    <w:rsid w:val="00105943"/>
    <w:rsid w:val="00112841"/>
    <w:rsid w:val="00161962"/>
    <w:rsid w:val="00184C1D"/>
    <w:rsid w:val="001A00B5"/>
    <w:rsid w:val="001C228D"/>
    <w:rsid w:val="00206E8F"/>
    <w:rsid w:val="00277ABC"/>
    <w:rsid w:val="002C4029"/>
    <w:rsid w:val="002F779D"/>
    <w:rsid w:val="0036625F"/>
    <w:rsid w:val="00392053"/>
    <w:rsid w:val="00393282"/>
    <w:rsid w:val="003A62DE"/>
    <w:rsid w:val="003C37FA"/>
    <w:rsid w:val="003F4628"/>
    <w:rsid w:val="003F5EF1"/>
    <w:rsid w:val="00435C05"/>
    <w:rsid w:val="00462D47"/>
    <w:rsid w:val="00472ED1"/>
    <w:rsid w:val="004974E2"/>
    <w:rsid w:val="004D20E8"/>
    <w:rsid w:val="004D4A6D"/>
    <w:rsid w:val="004D4C92"/>
    <w:rsid w:val="005104B4"/>
    <w:rsid w:val="00524001"/>
    <w:rsid w:val="00542C35"/>
    <w:rsid w:val="00562E44"/>
    <w:rsid w:val="0057550E"/>
    <w:rsid w:val="00592DE8"/>
    <w:rsid w:val="005A073E"/>
    <w:rsid w:val="005C5876"/>
    <w:rsid w:val="005C6641"/>
    <w:rsid w:val="005D2522"/>
    <w:rsid w:val="005E10DA"/>
    <w:rsid w:val="0063790F"/>
    <w:rsid w:val="006A04E6"/>
    <w:rsid w:val="006A3951"/>
    <w:rsid w:val="006A5162"/>
    <w:rsid w:val="006B5650"/>
    <w:rsid w:val="006C2FEE"/>
    <w:rsid w:val="00714EE3"/>
    <w:rsid w:val="00731FDB"/>
    <w:rsid w:val="00755D8F"/>
    <w:rsid w:val="007823A0"/>
    <w:rsid w:val="007C33A1"/>
    <w:rsid w:val="007C3515"/>
    <w:rsid w:val="00800185"/>
    <w:rsid w:val="00843AF7"/>
    <w:rsid w:val="00857B87"/>
    <w:rsid w:val="0089522A"/>
    <w:rsid w:val="00906B37"/>
    <w:rsid w:val="00910D29"/>
    <w:rsid w:val="0091170C"/>
    <w:rsid w:val="00966965"/>
    <w:rsid w:val="009B1499"/>
    <w:rsid w:val="009C57D0"/>
    <w:rsid w:val="009F5E44"/>
    <w:rsid w:val="00A24FDD"/>
    <w:rsid w:val="00A3185B"/>
    <w:rsid w:val="00A71188"/>
    <w:rsid w:val="00AC168F"/>
    <w:rsid w:val="00AC4C99"/>
    <w:rsid w:val="00B132AF"/>
    <w:rsid w:val="00B43B18"/>
    <w:rsid w:val="00B477EA"/>
    <w:rsid w:val="00B76CC6"/>
    <w:rsid w:val="00B93E9C"/>
    <w:rsid w:val="00BE1CD3"/>
    <w:rsid w:val="00BE460B"/>
    <w:rsid w:val="00C03204"/>
    <w:rsid w:val="00C31A01"/>
    <w:rsid w:val="00C47935"/>
    <w:rsid w:val="00C91B09"/>
    <w:rsid w:val="00CB7734"/>
    <w:rsid w:val="00CC0776"/>
    <w:rsid w:val="00D10208"/>
    <w:rsid w:val="00D13517"/>
    <w:rsid w:val="00D63AED"/>
    <w:rsid w:val="00D76BAF"/>
    <w:rsid w:val="00D84BDF"/>
    <w:rsid w:val="00DA4C16"/>
    <w:rsid w:val="00DA4F94"/>
    <w:rsid w:val="00DA59F7"/>
    <w:rsid w:val="00E31D04"/>
    <w:rsid w:val="00E404A0"/>
    <w:rsid w:val="00E50C06"/>
    <w:rsid w:val="00E56B68"/>
    <w:rsid w:val="00E75E77"/>
    <w:rsid w:val="00EA3731"/>
    <w:rsid w:val="00EC2C27"/>
    <w:rsid w:val="00EC2D6F"/>
    <w:rsid w:val="00F24DF7"/>
    <w:rsid w:val="00F2612E"/>
    <w:rsid w:val="00F312D6"/>
    <w:rsid w:val="00F63BFA"/>
    <w:rsid w:val="00F84D54"/>
    <w:rsid w:val="00FA5A6D"/>
    <w:rsid w:val="00FC67F2"/>
    <w:rsid w:val="00FD0D3F"/>
    <w:rsid w:val="00FF242C"/>
    <w:rsid w:val="00FF7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4001"/>
    <w:pPr>
      <w:suppressAutoHyphens/>
    </w:pPr>
    <w:rPr>
      <w:sz w:val="24"/>
      <w:szCs w:val="24"/>
      <w:lang w:eastAsia="ar-SA"/>
    </w:rPr>
  </w:style>
  <w:style w:type="paragraph" w:styleId="1">
    <w:name w:val="heading 1"/>
    <w:basedOn w:val="a"/>
    <w:next w:val="a"/>
    <w:link w:val="10"/>
    <w:uiPriority w:val="99"/>
    <w:qFormat/>
    <w:rsid w:val="00277ABC"/>
    <w:pPr>
      <w:widowControl w:val="0"/>
      <w:suppressAutoHyphens w:val="0"/>
      <w:autoSpaceDE w:val="0"/>
      <w:autoSpaceDN w:val="0"/>
      <w:adjustRightInd w:val="0"/>
      <w:spacing w:before="108" w:after="108"/>
      <w:jc w:val="center"/>
      <w:outlineLvl w:val="0"/>
    </w:pPr>
    <w:rPr>
      <w:rFonts w:ascii="Times New Roman CYR" w:hAnsi="Times New Roman CYR" w:cs="Times New Roman CYR"/>
      <w:b/>
      <w:bCs/>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524001"/>
  </w:style>
  <w:style w:type="paragraph" w:customStyle="1" w:styleId="a3">
    <w:name w:val="Заголовок"/>
    <w:basedOn w:val="a"/>
    <w:next w:val="a4"/>
    <w:rsid w:val="00524001"/>
    <w:pPr>
      <w:keepNext/>
      <w:spacing w:before="240" w:after="120"/>
    </w:pPr>
    <w:rPr>
      <w:rFonts w:ascii="Arial" w:eastAsia="Lucida Sans Unicode" w:hAnsi="Arial" w:cs="Tahoma"/>
      <w:sz w:val="28"/>
      <w:szCs w:val="28"/>
    </w:rPr>
  </w:style>
  <w:style w:type="paragraph" w:styleId="a4">
    <w:name w:val="Body Text"/>
    <w:basedOn w:val="a"/>
    <w:rsid w:val="00524001"/>
    <w:pPr>
      <w:spacing w:after="120"/>
    </w:pPr>
  </w:style>
  <w:style w:type="paragraph" w:styleId="a5">
    <w:name w:val="List"/>
    <w:basedOn w:val="a4"/>
    <w:rsid w:val="00524001"/>
    <w:rPr>
      <w:rFonts w:ascii="Arial" w:hAnsi="Arial" w:cs="Tahoma"/>
    </w:rPr>
  </w:style>
  <w:style w:type="paragraph" w:customStyle="1" w:styleId="12">
    <w:name w:val="Название1"/>
    <w:basedOn w:val="a"/>
    <w:rsid w:val="00524001"/>
    <w:pPr>
      <w:suppressLineNumbers/>
      <w:spacing w:before="120" w:after="120"/>
    </w:pPr>
    <w:rPr>
      <w:rFonts w:ascii="Arial" w:hAnsi="Arial" w:cs="Tahoma"/>
      <w:i/>
      <w:iCs/>
    </w:rPr>
  </w:style>
  <w:style w:type="paragraph" w:customStyle="1" w:styleId="13">
    <w:name w:val="Указатель1"/>
    <w:basedOn w:val="a"/>
    <w:rsid w:val="00524001"/>
    <w:pPr>
      <w:suppressLineNumbers/>
    </w:pPr>
    <w:rPr>
      <w:rFonts w:ascii="Arial" w:hAnsi="Arial" w:cs="Tahoma"/>
    </w:rPr>
  </w:style>
  <w:style w:type="paragraph" w:styleId="a6">
    <w:name w:val="Document Map"/>
    <w:basedOn w:val="a"/>
    <w:semiHidden/>
    <w:rsid w:val="007C33A1"/>
    <w:pPr>
      <w:shd w:val="clear" w:color="auto" w:fill="000080"/>
    </w:pPr>
    <w:rPr>
      <w:rFonts w:ascii="Tahoma" w:hAnsi="Tahoma" w:cs="Tahoma"/>
    </w:rPr>
  </w:style>
  <w:style w:type="paragraph" w:customStyle="1" w:styleId="ConsPlusNormal">
    <w:name w:val="ConsPlusNormal"/>
    <w:rsid w:val="00BE1CD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BE1CD3"/>
    <w:pPr>
      <w:widowControl w:val="0"/>
      <w:autoSpaceDE w:val="0"/>
      <w:autoSpaceDN w:val="0"/>
      <w:adjustRightInd w:val="0"/>
    </w:pPr>
    <w:rPr>
      <w:rFonts w:ascii="Arial" w:hAnsi="Arial" w:cs="Arial"/>
      <w:b/>
      <w:bCs/>
    </w:rPr>
  </w:style>
  <w:style w:type="character" w:customStyle="1" w:styleId="10">
    <w:name w:val="Заголовок 1 Знак"/>
    <w:basedOn w:val="a0"/>
    <w:link w:val="1"/>
    <w:uiPriority w:val="99"/>
    <w:rsid w:val="00277ABC"/>
    <w:rPr>
      <w:rFonts w:ascii="Times New Roman CYR" w:hAnsi="Times New Roman CYR" w:cs="Times New Roman CYR"/>
      <w:b/>
      <w:bCs/>
      <w:color w:val="26282F"/>
      <w:sz w:val="24"/>
      <w:szCs w:val="24"/>
    </w:rPr>
  </w:style>
  <w:style w:type="character" w:customStyle="1" w:styleId="a7">
    <w:name w:val="Гипертекстовая ссылка"/>
    <w:basedOn w:val="a0"/>
    <w:uiPriority w:val="99"/>
    <w:rsid w:val="00277ABC"/>
    <w:rPr>
      <w:rFonts w:cs="Times New Roman"/>
      <w:b/>
      <w:color w:val="auto"/>
    </w:rPr>
  </w:style>
  <w:style w:type="paragraph" w:styleId="a8">
    <w:name w:val="Subtitle"/>
    <w:basedOn w:val="a"/>
    <w:link w:val="a9"/>
    <w:uiPriority w:val="11"/>
    <w:qFormat/>
    <w:rsid w:val="00277ABC"/>
    <w:pPr>
      <w:suppressAutoHyphens w:val="0"/>
      <w:jc w:val="center"/>
    </w:pPr>
    <w:rPr>
      <w:b/>
      <w:bCs/>
      <w:sz w:val="28"/>
      <w:lang w:eastAsia="ru-RU"/>
    </w:rPr>
  </w:style>
  <w:style w:type="character" w:customStyle="1" w:styleId="a9">
    <w:name w:val="Подзаголовок Знак"/>
    <w:basedOn w:val="a0"/>
    <w:link w:val="a8"/>
    <w:uiPriority w:val="11"/>
    <w:rsid w:val="00277ABC"/>
    <w:rPr>
      <w:b/>
      <w:bCs/>
      <w:sz w:val="28"/>
      <w:szCs w:val="24"/>
    </w:rPr>
  </w:style>
  <w:style w:type="character" w:styleId="aa">
    <w:name w:val="Hyperlink"/>
    <w:basedOn w:val="a0"/>
    <w:uiPriority w:val="99"/>
    <w:unhideWhenUsed/>
    <w:rsid w:val="003A62DE"/>
    <w:rPr>
      <w:color w:val="0000FF"/>
      <w:u w:val="single"/>
    </w:rPr>
  </w:style>
  <w:style w:type="paragraph" w:customStyle="1" w:styleId="s1">
    <w:name w:val="s_1"/>
    <w:basedOn w:val="a"/>
    <w:rsid w:val="003A62DE"/>
    <w:pPr>
      <w:suppressAutoHyphens w:val="0"/>
      <w:spacing w:before="100" w:beforeAutospacing="1" w:after="100" w:afterAutospacing="1"/>
    </w:pPr>
    <w:rPr>
      <w:lang w:eastAsia="ru-RU"/>
    </w:rPr>
  </w:style>
  <w:style w:type="paragraph" w:customStyle="1" w:styleId="s9">
    <w:name w:val="s_9"/>
    <w:basedOn w:val="a"/>
    <w:rsid w:val="00F312D6"/>
    <w:pPr>
      <w:suppressAutoHyphens w:val="0"/>
      <w:spacing w:before="100" w:beforeAutospacing="1" w:after="100" w:afterAutospacing="1"/>
    </w:pPr>
    <w:rPr>
      <w:lang w:eastAsia="ru-RU"/>
    </w:rPr>
  </w:style>
  <w:style w:type="paragraph" w:customStyle="1" w:styleId="s22">
    <w:name w:val="s_22"/>
    <w:basedOn w:val="a"/>
    <w:rsid w:val="00F312D6"/>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303005198">
      <w:bodyDiv w:val="1"/>
      <w:marLeft w:val="0"/>
      <w:marRight w:val="0"/>
      <w:marTop w:val="0"/>
      <w:marBottom w:val="0"/>
      <w:divBdr>
        <w:top w:val="none" w:sz="0" w:space="0" w:color="auto"/>
        <w:left w:val="none" w:sz="0" w:space="0" w:color="auto"/>
        <w:bottom w:val="none" w:sz="0" w:space="0" w:color="auto"/>
        <w:right w:val="none" w:sz="0" w:space="0" w:color="auto"/>
      </w:divBdr>
    </w:div>
    <w:div w:id="826750620">
      <w:bodyDiv w:val="1"/>
      <w:marLeft w:val="0"/>
      <w:marRight w:val="0"/>
      <w:marTop w:val="0"/>
      <w:marBottom w:val="0"/>
      <w:divBdr>
        <w:top w:val="none" w:sz="0" w:space="0" w:color="auto"/>
        <w:left w:val="none" w:sz="0" w:space="0" w:color="auto"/>
        <w:bottom w:val="none" w:sz="0" w:space="0" w:color="auto"/>
        <w:right w:val="none" w:sz="0" w:space="0" w:color="auto"/>
      </w:divBdr>
      <w:divsChild>
        <w:div w:id="2044213121">
          <w:marLeft w:val="0"/>
          <w:marRight w:val="0"/>
          <w:marTop w:val="0"/>
          <w:marBottom w:val="0"/>
          <w:divBdr>
            <w:top w:val="none" w:sz="0" w:space="0" w:color="auto"/>
            <w:left w:val="none" w:sz="0" w:space="0" w:color="auto"/>
            <w:bottom w:val="none" w:sz="0" w:space="0" w:color="auto"/>
            <w:right w:val="none" w:sz="0" w:space="0" w:color="auto"/>
          </w:divBdr>
          <w:divsChild>
            <w:div w:id="257714355">
              <w:marLeft w:val="0"/>
              <w:marRight w:val="0"/>
              <w:marTop w:val="0"/>
              <w:marBottom w:val="0"/>
              <w:divBdr>
                <w:top w:val="none" w:sz="0" w:space="0" w:color="auto"/>
                <w:left w:val="none" w:sz="0" w:space="0" w:color="auto"/>
                <w:bottom w:val="none" w:sz="0" w:space="0" w:color="auto"/>
                <w:right w:val="none" w:sz="0" w:space="0" w:color="auto"/>
              </w:divBdr>
              <w:divsChild>
                <w:div w:id="167865352">
                  <w:marLeft w:val="0"/>
                  <w:marRight w:val="0"/>
                  <w:marTop w:val="0"/>
                  <w:marBottom w:val="300"/>
                  <w:divBdr>
                    <w:top w:val="none" w:sz="0" w:space="0" w:color="auto"/>
                    <w:left w:val="none" w:sz="0" w:space="0" w:color="auto"/>
                    <w:bottom w:val="none" w:sz="0" w:space="0" w:color="auto"/>
                    <w:right w:val="none" w:sz="0" w:space="0" w:color="auto"/>
                  </w:divBdr>
                </w:div>
              </w:divsChild>
            </w:div>
            <w:div w:id="380134240">
              <w:marLeft w:val="0"/>
              <w:marRight w:val="0"/>
              <w:marTop w:val="0"/>
              <w:marBottom w:val="0"/>
              <w:divBdr>
                <w:top w:val="none" w:sz="0" w:space="0" w:color="auto"/>
                <w:left w:val="none" w:sz="0" w:space="0" w:color="auto"/>
                <w:bottom w:val="none" w:sz="0" w:space="0" w:color="auto"/>
                <w:right w:val="none" w:sz="0" w:space="0" w:color="auto"/>
              </w:divBdr>
              <w:divsChild>
                <w:div w:id="12525475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9326131">
          <w:marLeft w:val="0"/>
          <w:marRight w:val="0"/>
          <w:marTop w:val="0"/>
          <w:marBottom w:val="0"/>
          <w:divBdr>
            <w:top w:val="none" w:sz="0" w:space="0" w:color="auto"/>
            <w:left w:val="none" w:sz="0" w:space="0" w:color="auto"/>
            <w:bottom w:val="none" w:sz="0" w:space="0" w:color="auto"/>
            <w:right w:val="none" w:sz="0" w:space="0" w:color="auto"/>
          </w:divBdr>
          <w:divsChild>
            <w:div w:id="1585260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778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F31E3A08CCE95FFC0171AAD6ABF1C13ED1D1A4C51A95F3AE6D94C6DE043FFC799B5CGDJ8G" TargetMode="External"/><Relationship Id="rId13" Type="http://schemas.openxmlformats.org/officeDocument/2006/relationships/hyperlink" Target="https://base.garant.ru/12144695/789f767061c5ec9e54c908b1e1f640f9/" TargetMode="External"/><Relationship Id="rId18" Type="http://schemas.openxmlformats.org/officeDocument/2006/relationships/hyperlink" Target="consultantplus://offline/ref=211AFE2DA9B59334A8B74FCFB113F0A39EAE43E78C938BAB70E32B3FD9A705B11D38FB7BBF50473AD6QE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71DD41B17D34F73B76428E805749D212DBF009A1343821C8EAE845ABACC7C0D51B8517017E9B748gF74F" TargetMode="External"/><Relationship Id="rId7" Type="http://schemas.openxmlformats.org/officeDocument/2006/relationships/hyperlink" Target="consultantplus://offline/main?base=LAW;n=70316;fld=134;dst=100024" TargetMode="External"/><Relationship Id="rId12" Type="http://schemas.openxmlformats.org/officeDocument/2006/relationships/hyperlink" Target="consultantplus://offline/ref=2ADB9DBE99A401B28791582FF57FE5388C62A7E88E9194DB7E9C83F67F1C24615283F1BEC66122D5l1MCG" TargetMode="External"/><Relationship Id="rId17" Type="http://schemas.openxmlformats.org/officeDocument/2006/relationships/hyperlink" Target="consultantplus://offline/main?base=LAW;n=70316;fld=134;dst=10011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12144695/789f767061c5ec9e54c908b1e1f640f9/" TargetMode="External"/><Relationship Id="rId20" Type="http://schemas.openxmlformats.org/officeDocument/2006/relationships/hyperlink" Target="consultantplus://offline/ref=E71DD41B17D34F73B76428E805749D212DBF039A124E821C8EAE845ABACC7C0D51B8517017E9B64EgF70F" TargetMode="External"/><Relationship Id="rId1" Type="http://schemas.openxmlformats.org/officeDocument/2006/relationships/customXml" Target="../customXml/item1.xml"/><Relationship Id="rId6" Type="http://schemas.openxmlformats.org/officeDocument/2006/relationships/hyperlink" Target="consultantplus://offline/main?base=LAW;n=117057;fld=134" TargetMode="External"/><Relationship Id="rId11" Type="http://schemas.openxmlformats.org/officeDocument/2006/relationships/hyperlink" Target="consultantplus://offline/ref=2ADB9DBE99A401B28791582FF57FE5388C62A7E88E9194DB7E9C83F67F1C24615283F1lBMCG" TargetMode="External"/><Relationship Id="rId24" Type="http://schemas.openxmlformats.org/officeDocument/2006/relationships/hyperlink" Target="consultantplus://offline/ref=FA2F015914D2A10FFF2D15AD6509BBF9C5B08505ED4D77162E78A912496F4456D1153E22E154E743v5OFG" TargetMode="External"/><Relationship Id="rId5" Type="http://schemas.openxmlformats.org/officeDocument/2006/relationships/webSettings" Target="webSettings.xml"/><Relationship Id="rId15" Type="http://schemas.openxmlformats.org/officeDocument/2006/relationships/hyperlink" Target="https://base.garant.ru/12144695/789f767061c5ec9e54c908b1e1f640f9/" TargetMode="External"/><Relationship Id="rId23" Type="http://schemas.openxmlformats.org/officeDocument/2006/relationships/hyperlink" Target="consultantplus://offline/ref=FA2F015914D2A10FFF2D15AD6509BBF9C5B08505ED4D77162E78A912496F4456D1153E22E154E742v5OEG" TargetMode="External"/><Relationship Id="rId10" Type="http://schemas.openxmlformats.org/officeDocument/2006/relationships/hyperlink" Target="consultantplus://offline/ref=3B16C685B2664307D5EF7FB394A0CD8F10BBC0A8BEEFFC0962C394858267C7E1433FA5KELBG" TargetMode="External"/><Relationship Id="rId19" Type="http://schemas.openxmlformats.org/officeDocument/2006/relationships/hyperlink" Target="consultantplus://offline/main?base=LAW;n=70316;fld=134;dst=100093" TargetMode="External"/><Relationship Id="rId4" Type="http://schemas.openxmlformats.org/officeDocument/2006/relationships/settings" Target="settings.xml"/><Relationship Id="rId9" Type="http://schemas.openxmlformats.org/officeDocument/2006/relationships/hyperlink" Target="consultantplus://offline/ref=C2F31E3A08CCE95FFC0171AAD6ABF1C13ED1D1A4C51A95F3AE6D94C6DE043FFC799B5CDAGDJEG" TargetMode="External"/><Relationship Id="rId14" Type="http://schemas.openxmlformats.org/officeDocument/2006/relationships/hyperlink" Target="https://base.garant.ru/12144695/789f767061c5ec9e54c908b1e1f640f9/" TargetMode="External"/><Relationship Id="rId22" Type="http://schemas.openxmlformats.org/officeDocument/2006/relationships/hyperlink" Target="consultantplus://offline/ref=3855C51E65D0E2EB5CE97FBF628CB17F14AD9639FCD2C9C90BD8625EA4E42615E5A96B49C704B75B00T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6B356-B2D1-4A5A-896B-9A115CA4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3687</Words>
  <Characters>21022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Reanimator Extreme Edition</Company>
  <LinksUpToDate>false</LinksUpToDate>
  <CharactersWithSpaces>24660</CharactersWithSpaces>
  <SharedDoc>false</SharedDoc>
  <HLinks>
    <vt:vector size="120" baseType="variant">
      <vt:variant>
        <vt:i4>3407925</vt:i4>
      </vt:variant>
      <vt:variant>
        <vt:i4>57</vt:i4>
      </vt:variant>
      <vt:variant>
        <vt:i4>0</vt:i4>
      </vt:variant>
      <vt:variant>
        <vt:i4>5</vt:i4>
      </vt:variant>
      <vt:variant>
        <vt:lpwstr>consultantplus://offline/ref=FA2F015914D2A10FFF2D15AD6509BBF9C5B08505ED4D77162E78A912496F4456D1153E22E154E743v5OFG</vt:lpwstr>
      </vt:variant>
      <vt:variant>
        <vt:lpwstr/>
      </vt:variant>
      <vt:variant>
        <vt:i4>3407927</vt:i4>
      </vt:variant>
      <vt:variant>
        <vt:i4>54</vt:i4>
      </vt:variant>
      <vt:variant>
        <vt:i4>0</vt:i4>
      </vt:variant>
      <vt:variant>
        <vt:i4>5</vt:i4>
      </vt:variant>
      <vt:variant>
        <vt:lpwstr>consultantplus://offline/ref=FA2F015914D2A10FFF2D15AD6509BBF9C5B08505ED4D77162E78A912496F4456D1153E22E154E742v5OEG</vt:lpwstr>
      </vt:variant>
      <vt:variant>
        <vt:lpwstr/>
      </vt:variant>
      <vt:variant>
        <vt:i4>2228279</vt:i4>
      </vt:variant>
      <vt:variant>
        <vt:i4>51</vt:i4>
      </vt:variant>
      <vt:variant>
        <vt:i4>0</vt:i4>
      </vt:variant>
      <vt:variant>
        <vt:i4>5</vt:i4>
      </vt:variant>
      <vt:variant>
        <vt:lpwstr>consultantplus://offline/ref=3855C51E65D0E2EB5CE97FBF628CB17F14AD9639FCD2C9C90BD8625EA4E42615E5A96B49C704B75B00T3P</vt:lpwstr>
      </vt:variant>
      <vt:variant>
        <vt:lpwstr/>
      </vt:variant>
      <vt:variant>
        <vt:i4>7995499</vt:i4>
      </vt:variant>
      <vt:variant>
        <vt:i4>48</vt:i4>
      </vt:variant>
      <vt:variant>
        <vt:i4>0</vt:i4>
      </vt:variant>
      <vt:variant>
        <vt:i4>5</vt:i4>
      </vt:variant>
      <vt:variant>
        <vt:lpwstr>consultantplus://offline/ref=E71DD41B17D34F73B76428E805749D212DBF009A1343821C8EAE845ABACC7C0D51B8517017E9B748gF74F</vt:lpwstr>
      </vt:variant>
      <vt:variant>
        <vt:lpwstr/>
      </vt:variant>
      <vt:variant>
        <vt:i4>7995495</vt:i4>
      </vt:variant>
      <vt:variant>
        <vt:i4>45</vt:i4>
      </vt:variant>
      <vt:variant>
        <vt:i4>0</vt:i4>
      </vt:variant>
      <vt:variant>
        <vt:i4>5</vt:i4>
      </vt:variant>
      <vt:variant>
        <vt:lpwstr>consultantplus://offline/ref=E71DD41B17D34F73B76428E805749D212DBF039A124E821C8EAE845ABACC7C0D51B8517017E9B64EgF70F</vt:lpwstr>
      </vt:variant>
      <vt:variant>
        <vt:lpwstr/>
      </vt:variant>
      <vt:variant>
        <vt:i4>458832</vt:i4>
      </vt:variant>
      <vt:variant>
        <vt:i4>42</vt:i4>
      </vt:variant>
      <vt:variant>
        <vt:i4>0</vt:i4>
      </vt:variant>
      <vt:variant>
        <vt:i4>5</vt:i4>
      </vt:variant>
      <vt:variant>
        <vt:lpwstr>consultantplus://offline/main?base=LAW;n=70316;fld=134;dst=100093</vt:lpwstr>
      </vt:variant>
      <vt:variant>
        <vt:lpwstr/>
      </vt:variant>
      <vt:variant>
        <vt:i4>524360</vt:i4>
      </vt:variant>
      <vt:variant>
        <vt:i4>39</vt:i4>
      </vt:variant>
      <vt:variant>
        <vt:i4>0</vt:i4>
      </vt:variant>
      <vt:variant>
        <vt:i4>5</vt:i4>
      </vt:variant>
      <vt:variant>
        <vt:lpwstr/>
      </vt:variant>
      <vt:variant>
        <vt:lpwstr>P189</vt:lpwstr>
      </vt:variant>
      <vt:variant>
        <vt:i4>131136</vt:i4>
      </vt:variant>
      <vt:variant>
        <vt:i4>36</vt:i4>
      </vt:variant>
      <vt:variant>
        <vt:i4>0</vt:i4>
      </vt:variant>
      <vt:variant>
        <vt:i4>5</vt:i4>
      </vt:variant>
      <vt:variant>
        <vt:lpwstr/>
      </vt:variant>
      <vt:variant>
        <vt:lpwstr>P200</vt:lpwstr>
      </vt:variant>
      <vt:variant>
        <vt:i4>2687075</vt:i4>
      </vt:variant>
      <vt:variant>
        <vt:i4>33</vt:i4>
      </vt:variant>
      <vt:variant>
        <vt:i4>0</vt:i4>
      </vt:variant>
      <vt:variant>
        <vt:i4>5</vt:i4>
      </vt:variant>
      <vt:variant>
        <vt:lpwstr>consultantplus://offline/ref=211AFE2DA9B59334A8B74FCFB113F0A39EAE43E78C938BAB70E32B3FD9A705B11D38FB7BBF50473AD6QEP</vt:lpwstr>
      </vt:variant>
      <vt:variant>
        <vt:lpwstr/>
      </vt:variant>
      <vt:variant>
        <vt:i4>983121</vt:i4>
      </vt:variant>
      <vt:variant>
        <vt:i4>30</vt:i4>
      </vt:variant>
      <vt:variant>
        <vt:i4>0</vt:i4>
      </vt:variant>
      <vt:variant>
        <vt:i4>5</vt:i4>
      </vt:variant>
      <vt:variant>
        <vt:lpwstr>consultantplus://offline/main?base=LAW;n=70316;fld=134;dst=100111</vt:lpwstr>
      </vt:variant>
      <vt:variant>
        <vt:lpwstr/>
      </vt:variant>
      <vt:variant>
        <vt:i4>327752</vt:i4>
      </vt:variant>
      <vt:variant>
        <vt:i4>27</vt:i4>
      </vt:variant>
      <vt:variant>
        <vt:i4>0</vt:i4>
      </vt:variant>
      <vt:variant>
        <vt:i4>5</vt:i4>
      </vt:variant>
      <vt:variant>
        <vt:lpwstr/>
      </vt:variant>
      <vt:variant>
        <vt:lpwstr>P184</vt:lpwstr>
      </vt:variant>
      <vt:variant>
        <vt:i4>393285</vt:i4>
      </vt:variant>
      <vt:variant>
        <vt:i4>24</vt:i4>
      </vt:variant>
      <vt:variant>
        <vt:i4>0</vt:i4>
      </vt:variant>
      <vt:variant>
        <vt:i4>5</vt:i4>
      </vt:variant>
      <vt:variant>
        <vt:lpwstr/>
      </vt:variant>
      <vt:variant>
        <vt:lpwstr>P157</vt:lpwstr>
      </vt:variant>
      <vt:variant>
        <vt:i4>524360</vt:i4>
      </vt:variant>
      <vt:variant>
        <vt:i4>21</vt:i4>
      </vt:variant>
      <vt:variant>
        <vt:i4>0</vt:i4>
      </vt:variant>
      <vt:variant>
        <vt:i4>5</vt:i4>
      </vt:variant>
      <vt:variant>
        <vt:lpwstr/>
      </vt:variant>
      <vt:variant>
        <vt:lpwstr>P189</vt:lpwstr>
      </vt:variant>
      <vt:variant>
        <vt:i4>2752563</vt:i4>
      </vt:variant>
      <vt:variant>
        <vt:i4>18</vt:i4>
      </vt:variant>
      <vt:variant>
        <vt:i4>0</vt:i4>
      </vt:variant>
      <vt:variant>
        <vt:i4>5</vt:i4>
      </vt:variant>
      <vt:variant>
        <vt:lpwstr>consultantplus://offline/ref=2ADB9DBE99A401B28791582FF57FE5388C62A7E88E9194DB7E9C83F67F1C24615283F1BEC66122D5l1MCG</vt:lpwstr>
      </vt:variant>
      <vt:variant>
        <vt:lpwstr/>
      </vt:variant>
      <vt:variant>
        <vt:i4>4915205</vt:i4>
      </vt:variant>
      <vt:variant>
        <vt:i4>15</vt:i4>
      </vt:variant>
      <vt:variant>
        <vt:i4>0</vt:i4>
      </vt:variant>
      <vt:variant>
        <vt:i4>5</vt:i4>
      </vt:variant>
      <vt:variant>
        <vt:lpwstr>consultantplus://offline/ref=2ADB9DBE99A401B28791582FF57FE5388C62A7E88E9194DB7E9C83F67F1C24615283F1lBMCG</vt:lpwstr>
      </vt:variant>
      <vt:variant>
        <vt:lpwstr/>
      </vt:variant>
      <vt:variant>
        <vt:i4>4194385</vt:i4>
      </vt:variant>
      <vt:variant>
        <vt:i4>12</vt:i4>
      </vt:variant>
      <vt:variant>
        <vt:i4>0</vt:i4>
      </vt:variant>
      <vt:variant>
        <vt:i4>5</vt:i4>
      </vt:variant>
      <vt:variant>
        <vt:lpwstr>consultantplus://offline/ref=3B16C685B2664307D5EF7FB394A0CD8F10BBC0A8BEEFFC0962C394858267C7E1433FA5KELBG</vt:lpwstr>
      </vt:variant>
      <vt:variant>
        <vt:lpwstr/>
      </vt:variant>
      <vt:variant>
        <vt:i4>2490426</vt:i4>
      </vt:variant>
      <vt:variant>
        <vt:i4>9</vt:i4>
      </vt:variant>
      <vt:variant>
        <vt:i4>0</vt:i4>
      </vt:variant>
      <vt:variant>
        <vt:i4>5</vt:i4>
      </vt:variant>
      <vt:variant>
        <vt:lpwstr>consultantplus://offline/ref=C2F31E3A08CCE95FFC0171AAD6ABF1C13ED1D1A4C51A95F3AE6D94C6DE043FFC799B5CDAGDJEG</vt:lpwstr>
      </vt:variant>
      <vt:variant>
        <vt:lpwstr/>
      </vt:variant>
      <vt:variant>
        <vt:i4>4325382</vt:i4>
      </vt:variant>
      <vt:variant>
        <vt:i4>6</vt:i4>
      </vt:variant>
      <vt:variant>
        <vt:i4>0</vt:i4>
      </vt:variant>
      <vt:variant>
        <vt:i4>5</vt:i4>
      </vt:variant>
      <vt:variant>
        <vt:lpwstr>consultantplus://offline/ref=C2F31E3A08CCE95FFC0171AAD6ABF1C13ED1D1A4C51A95F3AE6D94C6DE043FFC799B5CGDJ8G</vt:lpwstr>
      </vt:variant>
      <vt:variant>
        <vt:lpwstr/>
      </vt:variant>
      <vt:variant>
        <vt:i4>786512</vt:i4>
      </vt:variant>
      <vt:variant>
        <vt:i4>3</vt:i4>
      </vt:variant>
      <vt:variant>
        <vt:i4>0</vt:i4>
      </vt:variant>
      <vt:variant>
        <vt:i4>5</vt:i4>
      </vt:variant>
      <vt:variant>
        <vt:lpwstr>consultantplus://offline/main?base=LAW;n=70316;fld=134;dst=100024</vt:lpwstr>
      </vt:variant>
      <vt:variant>
        <vt:lpwstr/>
      </vt:variant>
      <vt:variant>
        <vt:i4>7340152</vt:i4>
      </vt:variant>
      <vt:variant>
        <vt:i4>0</vt:i4>
      </vt:variant>
      <vt:variant>
        <vt:i4>0</vt:i4>
      </vt:variant>
      <vt:variant>
        <vt:i4>5</vt:i4>
      </vt:variant>
      <vt:variant>
        <vt:lpwstr>consultantplus://offline/main?base=LAW;n=117057;fld=134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КомпАС</dc:creator>
  <cp:lastModifiedBy>я</cp:lastModifiedBy>
  <cp:revision>8</cp:revision>
  <cp:lastPrinted>2020-11-18T10:41:00Z</cp:lastPrinted>
  <dcterms:created xsi:type="dcterms:W3CDTF">2020-11-16T08:14:00Z</dcterms:created>
  <dcterms:modified xsi:type="dcterms:W3CDTF">2020-11-18T10:43:00Z</dcterms:modified>
</cp:coreProperties>
</file>