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88" w:rsidRDefault="00450288" w:rsidP="004502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              </w:t>
      </w:r>
      <w:r w:rsidR="00B63DD7">
        <w:rPr>
          <w:rFonts w:ascii="Times New Roman" w:hAnsi="Times New Roman"/>
          <w:b/>
          <w:sz w:val="28"/>
          <w:szCs w:val="28"/>
        </w:rPr>
        <w:t>Журавского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:rsidR="00450288" w:rsidRDefault="00450288" w:rsidP="00450288">
      <w:pPr>
        <w:pStyle w:val="1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450288" w:rsidRDefault="00450288" w:rsidP="00450288">
      <w:pPr>
        <w:pStyle w:val="2"/>
        <w:rPr>
          <w:rFonts w:ascii="Times New Roman" w:hAnsi="Times New Roman"/>
          <w:sz w:val="28"/>
          <w:szCs w:val="28"/>
        </w:rPr>
      </w:pPr>
    </w:p>
    <w:p w:rsidR="00450288" w:rsidRDefault="00B63DD7" w:rsidP="00450288">
      <w:pPr>
        <w:pStyle w:val="2"/>
        <w:rPr>
          <w:rStyle w:val="a7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14</w:t>
      </w:r>
      <w:r w:rsidR="00450288">
        <w:rPr>
          <w:rFonts w:ascii="Times New Roman" w:hAnsi="Times New Roman"/>
          <w:sz w:val="28"/>
          <w:szCs w:val="28"/>
        </w:rPr>
        <w:t xml:space="preserve">  мая 2018 г.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5028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502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</w:p>
    <w:p w:rsidR="00450288" w:rsidRDefault="00450288" w:rsidP="00450288">
      <w:pPr>
        <w:pStyle w:val="a4"/>
        <w:rPr>
          <w:b/>
        </w:rPr>
      </w:pPr>
      <w:r>
        <w:rPr>
          <w:rStyle w:val="a7"/>
          <w:sz w:val="28"/>
          <w:szCs w:val="28"/>
        </w:rPr>
        <w:t>Об определении мест и способов сжигания                                                               мусора, травы, листвы и иных отходов,                                                              материалов или изделий</w:t>
      </w:r>
      <w:r>
        <w:rPr>
          <w:b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на территории                                                    </w:t>
      </w:r>
      <w:r w:rsidR="00B63DD7">
        <w:rPr>
          <w:rStyle w:val="a7"/>
          <w:sz w:val="28"/>
          <w:szCs w:val="28"/>
        </w:rPr>
        <w:t>Журавского</w:t>
      </w:r>
      <w:r>
        <w:rPr>
          <w:rStyle w:val="a7"/>
          <w:sz w:val="28"/>
          <w:szCs w:val="28"/>
        </w:rPr>
        <w:t xml:space="preserve"> сельского поселения.</w:t>
      </w:r>
    </w:p>
    <w:p w:rsidR="00450288" w:rsidRDefault="00B63DD7" w:rsidP="0045028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0288">
        <w:rPr>
          <w:sz w:val="28"/>
          <w:szCs w:val="28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в целях </w:t>
      </w:r>
      <w:proofErr w:type="gramStart"/>
      <w:r w:rsidR="00450288">
        <w:rPr>
          <w:sz w:val="28"/>
          <w:szCs w:val="28"/>
        </w:rPr>
        <w:t xml:space="preserve">повышения противопожарной устойчивости территории </w:t>
      </w:r>
      <w:r>
        <w:rPr>
          <w:sz w:val="28"/>
          <w:szCs w:val="28"/>
        </w:rPr>
        <w:t>Журавского</w:t>
      </w:r>
      <w:r w:rsidR="00450288">
        <w:rPr>
          <w:sz w:val="28"/>
          <w:szCs w:val="28"/>
        </w:rPr>
        <w:t xml:space="preserve"> сельского поселения Еланского муниципального района Волгоградской области</w:t>
      </w:r>
      <w:proofErr w:type="gramEnd"/>
      <w:r w:rsidR="00450288">
        <w:rPr>
          <w:sz w:val="28"/>
          <w:szCs w:val="28"/>
        </w:rPr>
        <w:t xml:space="preserve">,                                                    </w:t>
      </w:r>
    </w:p>
    <w:p w:rsidR="00450288" w:rsidRDefault="00450288" w:rsidP="0045028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  </w:t>
      </w:r>
    </w:p>
    <w:p w:rsidR="00450288" w:rsidRDefault="00450288" w:rsidP="0045028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br/>
        <w:t xml:space="preserve">   1. Определить местом для сжигания мусора, травы, листвы и иных отходов, материалов или изделий территорию </w:t>
      </w:r>
      <w:r w:rsidR="003D1383">
        <w:rPr>
          <w:sz w:val="28"/>
          <w:szCs w:val="28"/>
        </w:rPr>
        <w:t xml:space="preserve">700 метров восточнее с. Журавка, площадью  </w:t>
      </w:r>
      <w:r>
        <w:rPr>
          <w:sz w:val="28"/>
          <w:szCs w:val="28"/>
        </w:rPr>
        <w:t>300 кв.</w:t>
      </w:r>
      <w:r w:rsidR="003D1383">
        <w:rPr>
          <w:sz w:val="28"/>
          <w:szCs w:val="28"/>
        </w:rPr>
        <w:t>м.</w:t>
      </w:r>
    </w:p>
    <w:p w:rsidR="00450288" w:rsidRDefault="00450288" w:rsidP="0045028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Территория вокруг участка для сжигания должна быть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5 метров.             </w:t>
      </w:r>
      <w:r>
        <w:rPr>
          <w:sz w:val="28"/>
          <w:szCs w:val="28"/>
        </w:rPr>
        <w:br/>
        <w:t xml:space="preserve">   2. Установить способ сжигания мусора, травы, листвы и иных отходов, материалов или изделий - открытый костер.</w:t>
      </w:r>
      <w:r>
        <w:rPr>
          <w:sz w:val="28"/>
          <w:szCs w:val="28"/>
        </w:rPr>
        <w:br/>
        <w:t xml:space="preserve">   3. Постановление вступает в силу со дня подписания и  подлежит обнародованию и размещению на официальном сайте поселения  в  сети «Интернет».</w:t>
      </w:r>
    </w:p>
    <w:p w:rsidR="00450288" w:rsidRDefault="00450288" w:rsidP="00450288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288" w:rsidRDefault="00450288" w:rsidP="0045028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</w:t>
      </w:r>
      <w:r w:rsidR="00B63DD7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Еланского муниципального района                                                                            Волгоградской области:                    </w:t>
      </w:r>
      <w:r w:rsidR="00B63DD7">
        <w:rPr>
          <w:rFonts w:ascii="Times New Roman" w:hAnsi="Times New Roman" w:cs="Times New Roman"/>
          <w:sz w:val="28"/>
          <w:szCs w:val="28"/>
        </w:rPr>
        <w:t xml:space="preserve">                                 А.С. </w:t>
      </w:r>
      <w:proofErr w:type="spellStart"/>
      <w:r w:rsidR="00B63DD7">
        <w:rPr>
          <w:rFonts w:ascii="Times New Roman" w:hAnsi="Times New Roman" w:cs="Times New Roman"/>
          <w:sz w:val="28"/>
          <w:szCs w:val="28"/>
        </w:rPr>
        <w:t>Гугучкин</w:t>
      </w:r>
      <w:proofErr w:type="spellEnd"/>
    </w:p>
    <w:p w:rsidR="00450288" w:rsidRDefault="00450288" w:rsidP="0045028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288" w:rsidRDefault="00450288" w:rsidP="0045028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88B" w:rsidRDefault="0002488B"/>
    <w:sectPr w:rsidR="0002488B" w:rsidSect="0002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88"/>
    <w:rsid w:val="0002488B"/>
    <w:rsid w:val="003D1383"/>
    <w:rsid w:val="00450288"/>
    <w:rsid w:val="00A42272"/>
    <w:rsid w:val="00B6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502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2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бычный (веб) Знак"/>
    <w:link w:val="a4"/>
    <w:uiPriority w:val="99"/>
    <w:semiHidden/>
    <w:locked/>
    <w:rsid w:val="0045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450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450288"/>
    <w:rPr>
      <w:rFonts w:ascii="Times New Roman" w:hAnsi="Times New Roman" w:cs="Times New Roman"/>
      <w:sz w:val="24"/>
      <w:szCs w:val="24"/>
    </w:rPr>
  </w:style>
  <w:style w:type="paragraph" w:styleId="a6">
    <w:name w:val="No Spacing"/>
    <w:basedOn w:val="a"/>
    <w:link w:val="a5"/>
    <w:uiPriority w:val="1"/>
    <w:qFormat/>
    <w:rsid w:val="0045028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onsNormal">
    <w:name w:val="ConsNormal"/>
    <w:uiPriority w:val="99"/>
    <w:rsid w:val="004502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4502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4502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3</cp:revision>
  <cp:lastPrinted>2018-05-14T08:20:00Z</cp:lastPrinted>
  <dcterms:created xsi:type="dcterms:W3CDTF">2018-05-14T08:04:00Z</dcterms:created>
  <dcterms:modified xsi:type="dcterms:W3CDTF">2018-05-14T08:20:00Z</dcterms:modified>
</cp:coreProperties>
</file>