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F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ЖУРАВСКОГО</w:t>
      </w:r>
      <w:r w:rsidRPr="00735BF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FF">
        <w:rPr>
          <w:rFonts w:ascii="Times New Roman" w:hAnsi="Times New Roman" w:cs="Times New Roman"/>
          <w:b/>
          <w:sz w:val="24"/>
          <w:szCs w:val="24"/>
        </w:rPr>
        <w:t>Еланского муниципального района</w:t>
      </w: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FF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B7607" w:rsidRPr="00735BFF" w:rsidRDefault="002B7607" w:rsidP="002B7607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10.10.2016 </w:t>
      </w:r>
      <w:r w:rsidRPr="00735BFF">
        <w:rPr>
          <w:rFonts w:ascii="Times New Roman" w:hAnsi="Times New Roman" w:cs="Times New Roman"/>
          <w:sz w:val="24"/>
          <w:szCs w:val="24"/>
        </w:rPr>
        <w:t>г.</w:t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</w:r>
      <w:r w:rsidRPr="00735BF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50E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5BF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2B7607" w:rsidRDefault="002B7607" w:rsidP="002B7607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2B7607" w:rsidRPr="00735BFF" w:rsidRDefault="002B7607" w:rsidP="002B7607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2B7607" w:rsidRPr="00F06C4B" w:rsidRDefault="002B7607" w:rsidP="002B7607">
      <w:pPr>
        <w:jc w:val="center"/>
        <w:rPr>
          <w:b/>
          <w:i/>
          <w:sz w:val="24"/>
          <w:szCs w:val="24"/>
        </w:rPr>
      </w:pPr>
    </w:p>
    <w:p w:rsidR="002B7607" w:rsidRPr="00F06C4B" w:rsidRDefault="002B7607" w:rsidP="002B76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C4B">
        <w:rPr>
          <w:rFonts w:ascii="Times New Roman" w:hAnsi="Times New Roman"/>
          <w:b/>
          <w:i/>
          <w:sz w:val="24"/>
          <w:szCs w:val="24"/>
        </w:rPr>
        <w:t xml:space="preserve">О проведении открытого по составу участников и  форме подачи предложений о цене аукциона </w:t>
      </w:r>
      <w:r w:rsidRPr="00F06C4B">
        <w:rPr>
          <w:rFonts w:ascii="Times New Roman" w:hAnsi="Times New Roman" w:cs="Times New Roman"/>
          <w:b/>
          <w:i/>
          <w:sz w:val="24"/>
          <w:szCs w:val="24"/>
        </w:rPr>
        <w:t xml:space="preserve">на право заключения договоров аренды  муниципального имущества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Журавского  </w:t>
      </w:r>
      <w:r w:rsidRPr="00F06C4B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 поселения</w:t>
      </w:r>
    </w:p>
    <w:p w:rsidR="002B7607" w:rsidRPr="00F06C4B" w:rsidRDefault="002B7607" w:rsidP="002B76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7607" w:rsidRPr="00F06C4B" w:rsidRDefault="002B7607" w:rsidP="002B7607">
      <w:pPr>
        <w:spacing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C4B">
        <w:rPr>
          <w:rFonts w:ascii="Times New Roman" w:hAnsi="Times New Roman" w:cs="Times New Roman"/>
          <w:sz w:val="24"/>
          <w:szCs w:val="24"/>
        </w:rPr>
        <w:t>На основании Федерального закона «О защите конкуренции» от 26.07.2006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C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35  </w:t>
      </w:r>
      <w:r w:rsidRPr="00F06C4B">
        <w:rPr>
          <w:rFonts w:ascii="Times New Roman" w:hAnsi="Times New Roman" w:cs="Times New Roman"/>
          <w:sz w:val="24"/>
          <w:szCs w:val="24"/>
        </w:rPr>
        <w:t>-ФЗ, и приказа ФАС от 10.02.2010 № 67 «О порядке проведения аукционов или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proofErr w:type="gramEnd"/>
      <w:r w:rsidRPr="00F06C4B">
        <w:rPr>
          <w:rFonts w:ascii="Times New Roman" w:hAnsi="Times New Roman" w:cs="Times New Roman"/>
          <w:sz w:val="24"/>
          <w:szCs w:val="24"/>
        </w:rPr>
        <w:t xml:space="preserve"> может осуществляться путем проведения торгов в форме конкурса», руководствуясь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Pr="00F06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Журавского  </w:t>
      </w:r>
      <w:r w:rsidRPr="00F06C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Еланского муниципального района Волгоградской области </w:t>
      </w:r>
    </w:p>
    <w:p w:rsidR="002B7607" w:rsidRPr="00F06C4B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7607" w:rsidRPr="00F06C4B" w:rsidRDefault="002B7607" w:rsidP="002B760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4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B7607" w:rsidRPr="00F06C4B" w:rsidRDefault="002B7607" w:rsidP="002B7607">
      <w:pPr>
        <w:pStyle w:val="ConsPlusTitle"/>
        <w:widowControl/>
        <w:ind w:right="-81" w:firstLine="540"/>
        <w:rPr>
          <w:rFonts w:ascii="Times New Roman" w:hAnsi="Times New Roman" w:cs="Times New Roman"/>
          <w:b w:val="0"/>
          <w:sz w:val="24"/>
          <w:szCs w:val="24"/>
        </w:rPr>
      </w:pPr>
      <w:r w:rsidRPr="00F06C4B">
        <w:rPr>
          <w:rFonts w:ascii="Times New Roman" w:hAnsi="Times New Roman" w:cs="Times New Roman"/>
          <w:b w:val="0"/>
          <w:sz w:val="24"/>
          <w:szCs w:val="24"/>
        </w:rPr>
        <w:t>1.Провести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15 ноября</w:t>
      </w:r>
      <w:r w:rsidRPr="00735BFF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735BFF">
        <w:rPr>
          <w:rFonts w:ascii="Times New Roman" w:hAnsi="Times New Roman" w:cs="Times New Roman"/>
          <w:b w:val="0"/>
          <w:sz w:val="24"/>
          <w:szCs w:val="24"/>
        </w:rPr>
        <w:t xml:space="preserve"> года в 10.00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C4B">
        <w:rPr>
          <w:rFonts w:ascii="Times New Roman" w:hAnsi="Times New Roman" w:cs="Times New Roman"/>
          <w:b w:val="0"/>
          <w:sz w:val="24"/>
          <w:szCs w:val="24"/>
        </w:rPr>
        <w:t>открытый по составу участников и форме подачи предложений о цене аукцион  на право заключения договора аренды на следующи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F06C4B">
        <w:rPr>
          <w:rFonts w:ascii="Times New Roman" w:hAnsi="Times New Roman" w:cs="Times New Roman"/>
          <w:b w:val="0"/>
          <w:sz w:val="24"/>
          <w:szCs w:val="24"/>
        </w:rPr>
        <w:t xml:space="preserve"> объект муниципальной собственности </w:t>
      </w:r>
      <w:r>
        <w:rPr>
          <w:rFonts w:ascii="Times New Roman" w:hAnsi="Times New Roman" w:cs="Times New Roman"/>
          <w:b w:val="0"/>
          <w:sz w:val="24"/>
          <w:szCs w:val="24"/>
        </w:rPr>
        <w:t>Журавского</w:t>
      </w:r>
      <w:r w:rsidRPr="00F06C4B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поселения:</w:t>
      </w:r>
    </w:p>
    <w:p w:rsidR="002B7607" w:rsidRPr="00F06C4B" w:rsidRDefault="002B7607" w:rsidP="002B76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3605"/>
        <w:gridCol w:w="3184"/>
      </w:tblGrid>
      <w:tr w:rsidR="002B7607" w:rsidRPr="00F06C4B" w:rsidTr="00AA4CF6">
        <w:tc>
          <w:tcPr>
            <w:tcW w:w="2781" w:type="dxa"/>
          </w:tcPr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605" w:type="dxa"/>
          </w:tcPr>
          <w:p w:rsidR="002B7607" w:rsidRPr="00913C9C" w:rsidRDefault="002B7607" w:rsidP="00AA4CF6">
            <w:pPr>
              <w:pStyle w:val="ConsPlusTitle"/>
              <w:widowControl/>
              <w:ind w:right="-8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Характеристики, местоположение</w:t>
            </w:r>
          </w:p>
        </w:tc>
        <w:tc>
          <w:tcPr>
            <w:tcW w:w="3184" w:type="dxa"/>
          </w:tcPr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Начальная (минимальная) цена договора (цена лота)- размер арендной платы  в год без учета НДС (в рублях).</w:t>
            </w:r>
          </w:p>
        </w:tc>
      </w:tr>
      <w:tr w:rsidR="002B7607" w:rsidRPr="00F06C4B" w:rsidTr="00AA4CF6">
        <w:trPr>
          <w:trHeight w:val="2404"/>
        </w:trPr>
        <w:tc>
          <w:tcPr>
            <w:tcW w:w="2781" w:type="dxa"/>
          </w:tcPr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Лот №1</w:t>
            </w: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1)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сооружение- плотина пруда «Родников -2»</w:t>
            </w: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Кадастровый (или условный) номер: 34-34-10/021/2008-069</w:t>
            </w: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2)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емельный участок для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обслуживания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гидротехнического сооружения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пруда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Родников-2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», </w:t>
            </w: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адастровый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(или условный)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номер:</w:t>
            </w:r>
          </w:p>
          <w:p w:rsidR="002B7607" w:rsidRPr="00913C9C" w:rsidRDefault="002B7607" w:rsidP="00AA4C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C9C">
              <w:rPr>
                <w:rFonts w:ascii="Times New Roman" w:hAnsi="Times New Roman" w:cs="Times New Roman"/>
                <w:sz w:val="22"/>
                <w:szCs w:val="22"/>
              </w:rPr>
              <w:t xml:space="preserve">34:06:180001: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  <w:p w:rsidR="002B7607" w:rsidRPr="00913C9C" w:rsidRDefault="002B7607" w:rsidP="00AA4C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7607" w:rsidRPr="00913C9C" w:rsidRDefault="002B7607" w:rsidP="00AA4C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7607" w:rsidRDefault="002B7607" w:rsidP="00AA4CF6">
            <w:pPr>
              <w:pStyle w:val="ConsPlusTitle"/>
              <w:ind w:right="-8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 w:cs="Times New Roman"/>
                <w:b w:val="0"/>
                <w:sz w:val="22"/>
                <w:szCs w:val="22"/>
              </w:rPr>
              <w:t>3)</w:t>
            </w:r>
            <w:r w:rsidRPr="00913C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земельный участок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пол обособленным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водн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ым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объект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пруда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Родников -2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»,</w:t>
            </w: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адастровый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(или условный)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номер:</w:t>
            </w:r>
          </w:p>
          <w:p w:rsidR="002B7607" w:rsidRPr="00913C9C" w:rsidRDefault="002B7607" w:rsidP="00AA4C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C9C">
              <w:rPr>
                <w:rFonts w:ascii="Times New Roman" w:hAnsi="Times New Roman" w:cs="Times New Roman"/>
                <w:sz w:val="22"/>
                <w:szCs w:val="22"/>
              </w:rPr>
              <w:t>34:06:180001:2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2B7607" w:rsidRDefault="002B7607" w:rsidP="00AA4CF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B7607" w:rsidRPr="002C22A8" w:rsidRDefault="002B7607" w:rsidP="00AA4C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5" w:type="dxa"/>
          </w:tcPr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сооружение- плотина пруда «Родников -2», назначение: сооружения гидротехнические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Площадь: общая 900 кв.м.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Адрес (м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естоположение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: Россия, Волгоградская область, Еланский район,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Журавское сельское поселение, примерно в 3,7 км по направлению на  восток от               хутора  Зелёный.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2)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атегория земель: земли сельскохозяйственного назначения.</w:t>
            </w:r>
          </w:p>
          <w:p w:rsidR="002B7607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3836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кв.м., 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Адрес (м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естоположение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: Россия, Волгоградская область, Еланский район,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территория Журавского сельского поселения, примерно в 3,7 км  от ориентира х. Зелёный 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восток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3)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к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атегория земель: земли сельскохозяйственного назначения.</w:t>
            </w:r>
          </w:p>
          <w:p w:rsidR="002B7607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Площадь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: 192000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кв.м., 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Адрес (м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естоположение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: Россия, Волгоградская область, Еланский район,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территория Журавского сельского поселения,  примерно в 3,7 км по направлению на  восток от ориентира х. Зелёный</w:t>
            </w:r>
          </w:p>
          <w:p w:rsidR="002B7607" w:rsidRPr="00913C9C" w:rsidRDefault="002B7607" w:rsidP="00AA4CF6">
            <w:pPr>
              <w:pStyle w:val="ConsPlusTitle"/>
              <w:widowControl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2B7607" w:rsidRPr="002C22A8" w:rsidRDefault="002B7607" w:rsidP="00A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37100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тридцать семь тысяч сто</w:t>
            </w:r>
            <w:r w:rsidRPr="00913C9C">
              <w:rPr>
                <w:rFonts w:ascii="Times New Roman" w:hAnsi="Times New Roman"/>
                <w:b w:val="0"/>
                <w:sz w:val="22"/>
                <w:szCs w:val="22"/>
              </w:rPr>
              <w:t>) рублей</w:t>
            </w: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2B7607" w:rsidRPr="00913C9C" w:rsidRDefault="002B7607" w:rsidP="00AA4CF6">
            <w:pPr>
              <w:pStyle w:val="ConsPlusTitle"/>
              <w:ind w:right="-8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2B7607" w:rsidRDefault="002B7607" w:rsidP="002B76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Pr="00F06C4B" w:rsidRDefault="002B7607" w:rsidP="002B76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  <w:sz w:val="24"/>
          <w:szCs w:val="24"/>
        </w:rPr>
        <w:t xml:space="preserve">2.Организатором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F06C4B">
        <w:rPr>
          <w:rFonts w:ascii="Times New Roman" w:hAnsi="Times New Roman" w:cs="Times New Roman"/>
          <w:sz w:val="24"/>
          <w:szCs w:val="24"/>
        </w:rPr>
        <w:t xml:space="preserve">  на  право заключения договоров аренды 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Журавского  </w:t>
      </w:r>
      <w:r w:rsidRPr="00F06C4B">
        <w:rPr>
          <w:rFonts w:ascii="Times New Roman" w:hAnsi="Times New Roman" w:cs="Times New Roman"/>
          <w:sz w:val="24"/>
          <w:szCs w:val="24"/>
        </w:rPr>
        <w:t xml:space="preserve"> сельского  поселения  определить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Журавского  </w:t>
      </w:r>
      <w:r w:rsidRPr="00F06C4B">
        <w:rPr>
          <w:rFonts w:ascii="Times New Roman" w:hAnsi="Times New Roman" w:cs="Times New Roman"/>
          <w:sz w:val="24"/>
          <w:szCs w:val="24"/>
        </w:rPr>
        <w:t xml:space="preserve"> сельского  поселения в лице аукционной комиссии (приложение 1).</w:t>
      </w:r>
    </w:p>
    <w:p w:rsidR="002B7607" w:rsidRPr="00F06C4B" w:rsidRDefault="002B7607" w:rsidP="002B76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6C4B">
        <w:rPr>
          <w:rFonts w:ascii="Times New Roman" w:hAnsi="Times New Roman" w:cs="Times New Roman"/>
          <w:sz w:val="24"/>
          <w:szCs w:val="24"/>
        </w:rPr>
        <w:t xml:space="preserve"> Утвердить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6C4B">
        <w:rPr>
          <w:rFonts w:ascii="Times New Roman" w:hAnsi="Times New Roman" w:cs="Times New Roman"/>
          <w:sz w:val="24"/>
          <w:szCs w:val="24"/>
        </w:rPr>
        <w:t>оложение об аукционной комиссии (приложение 2)</w:t>
      </w:r>
    </w:p>
    <w:p w:rsidR="002B7607" w:rsidRPr="00C56976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</w:rPr>
        <w:tab/>
      </w:r>
      <w:r w:rsidRPr="00C569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C56976">
        <w:rPr>
          <w:rFonts w:ascii="Times New Roman" w:hAnsi="Times New Roman" w:cs="Times New Roman"/>
          <w:sz w:val="24"/>
          <w:szCs w:val="24"/>
        </w:rPr>
        <w:t>азместить извещение</w:t>
      </w:r>
      <w:proofErr w:type="gramEnd"/>
      <w:r w:rsidRPr="00C56976">
        <w:rPr>
          <w:rFonts w:ascii="Times New Roman" w:hAnsi="Times New Roman" w:cs="Times New Roman"/>
          <w:sz w:val="24"/>
          <w:szCs w:val="24"/>
        </w:rPr>
        <w:t xml:space="preserve"> о проведении открытого  аукциона на право заключения договоров аренды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Журавского  </w:t>
      </w:r>
      <w:r w:rsidRPr="00C56976">
        <w:rPr>
          <w:rFonts w:ascii="Times New Roman" w:hAnsi="Times New Roman" w:cs="Times New Roman"/>
          <w:sz w:val="24"/>
          <w:szCs w:val="24"/>
        </w:rPr>
        <w:t xml:space="preserve"> сельского  поселения на сайте  </w:t>
      </w:r>
      <w:hyperlink r:id="rId4" w:history="1"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  <w:lang w:val="en-US"/>
          </w:rPr>
          <w:t>http</w:t>
        </w:r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</w:rPr>
          <w:t>://</w:t>
        </w:r>
        <w:proofErr w:type="spellStart"/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</w:rPr>
          <w:t>.</w:t>
        </w:r>
        <w:proofErr w:type="spellStart"/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  <w:lang w:val="en-US"/>
          </w:rPr>
          <w:t>gov</w:t>
        </w:r>
        <w:proofErr w:type="spellEnd"/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</w:rPr>
          <w:t>.</w:t>
        </w:r>
        <w:proofErr w:type="spellStart"/>
        <w:r w:rsidRPr="00C56976">
          <w:rPr>
            <w:rStyle w:val="a3"/>
            <w:rFonts w:ascii="Times New Roman" w:eastAsia="MS Mincho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на</w:t>
      </w:r>
      <w:r w:rsidRPr="00C56976">
        <w:rPr>
          <w:rFonts w:ascii="Times New Roman" w:hAnsi="Times New Roman" w:cs="Times New Roman"/>
          <w:sz w:val="24"/>
          <w:szCs w:val="24"/>
        </w:rPr>
        <w:t xml:space="preserve"> </w:t>
      </w:r>
      <w:r w:rsidRPr="0013208F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08F">
        <w:rPr>
          <w:rFonts w:ascii="Times New Roman" w:hAnsi="Times New Roman" w:cs="Times New Roman"/>
          <w:sz w:val="24"/>
          <w:szCs w:val="24"/>
        </w:rPr>
        <w:t xml:space="preserve"> Администрации Журавского сельского поселения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Admin</w:t>
      </w:r>
      <w:r w:rsidRPr="00EF595C">
        <w:rPr>
          <w:rFonts w:ascii="Times New Roman" w:eastAsia="MS Mincho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US"/>
        </w:rPr>
        <w:t>zhuravka</w:t>
      </w:r>
      <w:proofErr w:type="spellEnd"/>
      <w:r w:rsidRPr="00EF595C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my</w:t>
      </w:r>
      <w:r w:rsidRPr="00EF595C">
        <w:rPr>
          <w:rFonts w:ascii="Times New Roman" w:eastAsia="MS Mincho" w:hAnsi="Times New Roman" w:cs="Times New Roman"/>
          <w:sz w:val="24"/>
          <w:szCs w:val="24"/>
        </w:rPr>
        <w:t>1.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US"/>
        </w:rPr>
        <w:t>ru</w:t>
      </w:r>
      <w:proofErr w:type="spellEnd"/>
      <w:r w:rsidRPr="00C56976">
        <w:rPr>
          <w:rFonts w:ascii="Times New Roman" w:hAnsi="Times New Roman" w:cs="Times New Roman"/>
          <w:sz w:val="24"/>
          <w:szCs w:val="24"/>
        </w:rPr>
        <w:t xml:space="preserve">  (приложение 3)</w:t>
      </w:r>
    </w:p>
    <w:p w:rsidR="002B7607" w:rsidRPr="00F06C4B" w:rsidRDefault="002B7607" w:rsidP="002B760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Pr="00F06C4B">
        <w:rPr>
          <w:rFonts w:ascii="Times New Roman" w:hAnsi="Times New Roman" w:cs="Times New Roman"/>
          <w:sz w:val="24"/>
          <w:szCs w:val="24"/>
        </w:rPr>
        <w:t xml:space="preserve">. Утвердить </w:t>
      </w:r>
      <w:r>
        <w:rPr>
          <w:rFonts w:ascii="Times New Roman" w:hAnsi="Times New Roman" w:cs="Times New Roman"/>
          <w:sz w:val="24"/>
          <w:szCs w:val="24"/>
        </w:rPr>
        <w:t>аукционную</w:t>
      </w:r>
      <w:r w:rsidRPr="00F06C4B">
        <w:rPr>
          <w:rFonts w:ascii="Times New Roman" w:hAnsi="Times New Roman" w:cs="Times New Roman"/>
          <w:sz w:val="24"/>
          <w:szCs w:val="24"/>
        </w:rPr>
        <w:t xml:space="preserve"> док</w:t>
      </w:r>
      <w:r>
        <w:rPr>
          <w:rFonts w:ascii="Times New Roman" w:hAnsi="Times New Roman" w:cs="Times New Roman"/>
          <w:sz w:val="24"/>
          <w:szCs w:val="24"/>
        </w:rPr>
        <w:t>ументацию (</w:t>
      </w:r>
      <w:r w:rsidRPr="00F06C4B">
        <w:rPr>
          <w:rFonts w:ascii="Times New Roman" w:hAnsi="Times New Roman" w:cs="Times New Roman"/>
          <w:sz w:val="24"/>
          <w:szCs w:val="24"/>
        </w:rPr>
        <w:t>приложение 4).</w:t>
      </w:r>
    </w:p>
    <w:p w:rsidR="002B7607" w:rsidRPr="00F06C4B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Pr="00F06C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6C4B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Pr="00F06C4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2B7607" w:rsidRPr="00C03283" w:rsidRDefault="002B7607" w:rsidP="002B7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Настоящее П</w:t>
      </w:r>
      <w:r w:rsidRPr="00F06C4B">
        <w:rPr>
          <w:rFonts w:ascii="Times New Roman" w:hAnsi="Times New Roman" w:cs="Times New Roman"/>
          <w:sz w:val="24"/>
          <w:szCs w:val="24"/>
        </w:rPr>
        <w:t>остановление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Журавского</w:t>
      </w:r>
      <w:r w:rsidRPr="00F06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07" w:rsidRDefault="002B7607" w:rsidP="002B760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4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6C4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0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Гугучкин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05BF1" w:rsidRDefault="00D05BF1"/>
    <w:sectPr w:rsidR="00D05BF1" w:rsidSect="00D0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607"/>
    <w:rsid w:val="0000370F"/>
    <w:rsid w:val="00023BD9"/>
    <w:rsid w:val="00025FCE"/>
    <w:rsid w:val="00060519"/>
    <w:rsid w:val="000C10B1"/>
    <w:rsid w:val="000E4F27"/>
    <w:rsid w:val="00146985"/>
    <w:rsid w:val="00152C83"/>
    <w:rsid w:val="0016733F"/>
    <w:rsid w:val="00172010"/>
    <w:rsid w:val="001722FA"/>
    <w:rsid w:val="00195FA6"/>
    <w:rsid w:val="001C1151"/>
    <w:rsid w:val="001C3095"/>
    <w:rsid w:val="00201C41"/>
    <w:rsid w:val="00237DB8"/>
    <w:rsid w:val="00262BCD"/>
    <w:rsid w:val="002B44A1"/>
    <w:rsid w:val="002B7607"/>
    <w:rsid w:val="002C1D34"/>
    <w:rsid w:val="002C6BB5"/>
    <w:rsid w:val="002E0209"/>
    <w:rsid w:val="003343A6"/>
    <w:rsid w:val="003518C4"/>
    <w:rsid w:val="003753D9"/>
    <w:rsid w:val="003A2564"/>
    <w:rsid w:val="003A7521"/>
    <w:rsid w:val="003B2165"/>
    <w:rsid w:val="003C32F8"/>
    <w:rsid w:val="003F1002"/>
    <w:rsid w:val="0049753C"/>
    <w:rsid w:val="004A1539"/>
    <w:rsid w:val="004D5F5C"/>
    <w:rsid w:val="00500D07"/>
    <w:rsid w:val="00540BB5"/>
    <w:rsid w:val="005542A1"/>
    <w:rsid w:val="005A05D0"/>
    <w:rsid w:val="005D156B"/>
    <w:rsid w:val="005F02A6"/>
    <w:rsid w:val="005F2DD9"/>
    <w:rsid w:val="0061384A"/>
    <w:rsid w:val="006211F7"/>
    <w:rsid w:val="0065787B"/>
    <w:rsid w:val="0067058E"/>
    <w:rsid w:val="006A5FB1"/>
    <w:rsid w:val="006D0A10"/>
    <w:rsid w:val="006D0A33"/>
    <w:rsid w:val="007046E0"/>
    <w:rsid w:val="00730A83"/>
    <w:rsid w:val="007601DD"/>
    <w:rsid w:val="00796CCC"/>
    <w:rsid w:val="007B4070"/>
    <w:rsid w:val="007D7DC4"/>
    <w:rsid w:val="007E7423"/>
    <w:rsid w:val="008361F9"/>
    <w:rsid w:val="00854900"/>
    <w:rsid w:val="00877A25"/>
    <w:rsid w:val="0089641C"/>
    <w:rsid w:val="008F3BCF"/>
    <w:rsid w:val="009023D5"/>
    <w:rsid w:val="00923E6B"/>
    <w:rsid w:val="009477E0"/>
    <w:rsid w:val="00952087"/>
    <w:rsid w:val="00954FEF"/>
    <w:rsid w:val="00975365"/>
    <w:rsid w:val="009C0EDC"/>
    <w:rsid w:val="009E1CB8"/>
    <w:rsid w:val="00A01B78"/>
    <w:rsid w:val="00A064C6"/>
    <w:rsid w:val="00A06A78"/>
    <w:rsid w:val="00A90325"/>
    <w:rsid w:val="00AB30B6"/>
    <w:rsid w:val="00B31D46"/>
    <w:rsid w:val="00B6066E"/>
    <w:rsid w:val="00B702ED"/>
    <w:rsid w:val="00BB5C3B"/>
    <w:rsid w:val="00BD379F"/>
    <w:rsid w:val="00C12CA5"/>
    <w:rsid w:val="00C24C2D"/>
    <w:rsid w:val="00C55007"/>
    <w:rsid w:val="00C63A3C"/>
    <w:rsid w:val="00C677F1"/>
    <w:rsid w:val="00C7291D"/>
    <w:rsid w:val="00C8078A"/>
    <w:rsid w:val="00C838B3"/>
    <w:rsid w:val="00CD6719"/>
    <w:rsid w:val="00D05BF1"/>
    <w:rsid w:val="00D43A82"/>
    <w:rsid w:val="00D66C6E"/>
    <w:rsid w:val="00DB31E2"/>
    <w:rsid w:val="00DD26DB"/>
    <w:rsid w:val="00DE61C0"/>
    <w:rsid w:val="00E04C52"/>
    <w:rsid w:val="00E15226"/>
    <w:rsid w:val="00E23DE8"/>
    <w:rsid w:val="00E77D45"/>
    <w:rsid w:val="00EB10A1"/>
    <w:rsid w:val="00ED0B0B"/>
    <w:rsid w:val="00ED6A56"/>
    <w:rsid w:val="00F003EC"/>
    <w:rsid w:val="00F330F8"/>
    <w:rsid w:val="00F449A5"/>
    <w:rsid w:val="00F53D17"/>
    <w:rsid w:val="00F66FDF"/>
    <w:rsid w:val="00F7591B"/>
    <w:rsid w:val="00F94271"/>
    <w:rsid w:val="00FA0D51"/>
    <w:rsid w:val="00FA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7607"/>
    <w:rPr>
      <w:color w:val="0000FF"/>
      <w:u w:val="single"/>
    </w:rPr>
  </w:style>
  <w:style w:type="paragraph" w:customStyle="1" w:styleId="ConsPlusTitle">
    <w:name w:val="ConsPlusTitle"/>
    <w:rsid w:val="002B7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</cp:revision>
  <dcterms:created xsi:type="dcterms:W3CDTF">2016-10-11T05:39:00Z</dcterms:created>
  <dcterms:modified xsi:type="dcterms:W3CDTF">2016-10-11T05:40:00Z</dcterms:modified>
</cp:coreProperties>
</file>