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14" w:rsidRDefault="00A77E14" w:rsidP="00A77E14">
      <w:pPr>
        <w:jc w:val="center"/>
        <w:rPr>
          <w:b/>
          <w:sz w:val="32"/>
          <w:szCs w:val="32"/>
        </w:rPr>
      </w:pPr>
      <w:r w:rsidRPr="005159ED">
        <w:rPr>
          <w:b/>
          <w:sz w:val="32"/>
          <w:szCs w:val="32"/>
        </w:rPr>
        <w:t xml:space="preserve">АДМИНИСТРАЦИЯ </w:t>
      </w:r>
    </w:p>
    <w:p w:rsidR="00A77E14" w:rsidRDefault="00A77E14" w:rsidP="00A77E14">
      <w:pPr>
        <w:jc w:val="center"/>
        <w:rPr>
          <w:b/>
          <w:sz w:val="32"/>
          <w:szCs w:val="32"/>
        </w:rPr>
      </w:pPr>
      <w:r w:rsidRPr="005159ED">
        <w:rPr>
          <w:b/>
          <w:sz w:val="32"/>
          <w:szCs w:val="32"/>
        </w:rPr>
        <w:t xml:space="preserve">Журавского сельского поселения </w:t>
      </w:r>
    </w:p>
    <w:p w:rsidR="00A77E14" w:rsidRPr="00414986" w:rsidRDefault="00A77E14" w:rsidP="00A77E14">
      <w:pPr>
        <w:jc w:val="center"/>
        <w:rPr>
          <w:b/>
          <w:sz w:val="32"/>
          <w:szCs w:val="32"/>
          <w:u w:val="single"/>
        </w:rPr>
      </w:pPr>
      <w:r w:rsidRPr="00414986">
        <w:rPr>
          <w:b/>
          <w:sz w:val="32"/>
          <w:szCs w:val="32"/>
          <w:u w:val="single"/>
        </w:rPr>
        <w:t>Еланского муниципального района Волгоградской области</w:t>
      </w:r>
    </w:p>
    <w:p w:rsidR="00A77E14" w:rsidRDefault="00A77E14" w:rsidP="00A77E14">
      <w:pPr>
        <w:jc w:val="center"/>
        <w:rPr>
          <w:b/>
          <w:sz w:val="32"/>
          <w:szCs w:val="32"/>
        </w:rPr>
      </w:pPr>
    </w:p>
    <w:p w:rsidR="00A77E14" w:rsidRPr="001255B2" w:rsidRDefault="00A77E14" w:rsidP="00A77E14">
      <w:pPr>
        <w:jc w:val="center"/>
      </w:pPr>
      <w:r>
        <w:t>ПОСТАНОВЛЕНИЕ</w:t>
      </w:r>
    </w:p>
    <w:p w:rsidR="00A77E14" w:rsidRPr="001255B2" w:rsidRDefault="00A77E14" w:rsidP="00A77E14">
      <w:r w:rsidRPr="001255B2">
        <w:t xml:space="preserve">от </w:t>
      </w:r>
      <w:r>
        <w:t xml:space="preserve">  </w:t>
      </w:r>
      <w:r w:rsidR="00DB1073">
        <w:t>09.01</w:t>
      </w:r>
      <w:r w:rsidR="006C5240">
        <w:t>.2016</w:t>
      </w:r>
      <w:r w:rsidRPr="001255B2">
        <w:t xml:space="preserve"> г.                    </w:t>
      </w:r>
      <w:r>
        <w:t xml:space="preserve">                 </w:t>
      </w:r>
      <w:r w:rsidRPr="001255B2">
        <w:t xml:space="preserve">    № </w:t>
      </w:r>
      <w:r w:rsidR="00065299">
        <w:t>1</w:t>
      </w:r>
    </w:p>
    <w:p w:rsidR="00A77E14" w:rsidRPr="001255B2" w:rsidRDefault="00A77E14" w:rsidP="00A77E14"/>
    <w:p w:rsidR="00A77E14" w:rsidRPr="001255B2" w:rsidRDefault="00490702" w:rsidP="00A77E14">
      <w:r w:rsidRPr="001255B2">
        <w:t xml:space="preserve">О </w:t>
      </w:r>
      <w:r w:rsidR="00A74E60">
        <w:t>предоставлении</w:t>
      </w:r>
      <w:r>
        <w:t xml:space="preserve"> в</w:t>
      </w:r>
      <w:r w:rsidRPr="001255B2">
        <w:t xml:space="preserve"> аренд</w:t>
      </w:r>
      <w:r>
        <w:t>у</w:t>
      </w:r>
      <w:r w:rsidRPr="001255B2">
        <w:t xml:space="preserve"> муниципального имущества Журавского сельского поселения</w:t>
      </w:r>
      <w:r w:rsidR="00A77E14" w:rsidRPr="001255B2">
        <w:t>.</w:t>
      </w:r>
    </w:p>
    <w:p w:rsidR="00A77E14" w:rsidRPr="001255B2" w:rsidRDefault="00A77E14" w:rsidP="00A77E14"/>
    <w:p w:rsidR="001071FB" w:rsidRPr="00A77D82" w:rsidRDefault="002B775E" w:rsidP="001071FB">
      <w:r w:rsidRPr="002B775E">
        <w:t>Руководствуясь  Земельн</w:t>
      </w:r>
      <w:r w:rsidR="001071FB">
        <w:t>ым</w:t>
      </w:r>
      <w:r w:rsidRPr="002B775E">
        <w:t xml:space="preserve"> кодекс</w:t>
      </w:r>
      <w:r w:rsidR="001071FB">
        <w:t>ом</w:t>
      </w:r>
      <w:r w:rsidRPr="002B775E">
        <w:t xml:space="preserve"> РФ, Уставом </w:t>
      </w:r>
      <w:r w:rsidR="001071FB">
        <w:t>Журавского сельского поселения</w:t>
      </w:r>
      <w:r w:rsidRPr="002B775E">
        <w:t xml:space="preserve"> </w:t>
      </w:r>
      <w:r w:rsidR="001071FB">
        <w:t>Еланского муниципального района</w:t>
      </w:r>
      <w:r w:rsidRPr="002B775E">
        <w:t xml:space="preserve"> Волгоградской области</w:t>
      </w:r>
      <w:r w:rsidR="001071FB">
        <w:t xml:space="preserve">, на основании </w:t>
      </w:r>
      <w:r w:rsidRPr="002B775E">
        <w:t xml:space="preserve"> </w:t>
      </w:r>
      <w:r w:rsidR="001071FB">
        <w:t>протокола</w:t>
      </w:r>
      <w:r w:rsidR="001071FB" w:rsidRPr="00A77D82">
        <w:t xml:space="preserve"> </w:t>
      </w:r>
    </w:p>
    <w:p w:rsidR="002B775E" w:rsidRPr="002B775E" w:rsidRDefault="00D52F55" w:rsidP="001071FB">
      <w:r>
        <w:t xml:space="preserve">торгов </w:t>
      </w:r>
      <w:r w:rsidR="001071FB" w:rsidRPr="00A77D82">
        <w:t xml:space="preserve"> </w:t>
      </w:r>
      <w:r w:rsidR="001071FB">
        <w:t xml:space="preserve">от  </w:t>
      </w:r>
      <w:r w:rsidR="00DB1073">
        <w:t>09.01</w:t>
      </w:r>
      <w:r w:rsidR="006C5240">
        <w:t>.2016</w:t>
      </w:r>
      <w:r w:rsidR="001071FB">
        <w:t>г.</w:t>
      </w:r>
      <w:r w:rsidR="001071FB" w:rsidRPr="002B775E">
        <w:t xml:space="preserve"> </w:t>
      </w:r>
    </w:p>
    <w:p w:rsidR="00A77E14" w:rsidRPr="001255B2" w:rsidRDefault="002B775E" w:rsidP="00A77E14">
      <w:r>
        <w:t xml:space="preserve">Постановляю: </w:t>
      </w:r>
    </w:p>
    <w:p w:rsidR="00A77E14" w:rsidRDefault="00A77E14" w:rsidP="00A77E14">
      <w:pPr>
        <w:jc w:val="both"/>
        <w:rPr>
          <w:b/>
        </w:rPr>
      </w:pPr>
      <w:r>
        <w:t>1.</w:t>
      </w:r>
      <w:r w:rsidRPr="001255B2">
        <w:t>Предоставить в аренду</w:t>
      </w:r>
      <w:r w:rsidRPr="00F62BEB">
        <w:t>:</w:t>
      </w:r>
      <w:r w:rsidRPr="007B471E">
        <w:rPr>
          <w:b/>
        </w:rPr>
        <w:t xml:space="preserve"> </w:t>
      </w:r>
    </w:p>
    <w:p w:rsidR="00DB1073" w:rsidRPr="00DB1073" w:rsidRDefault="00A77E14" w:rsidP="00DB1073">
      <w:pPr>
        <w:pStyle w:val="ConsPlusTitle"/>
        <w:widowControl/>
        <w:ind w:right="-81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2"/>
          <w:szCs w:val="22"/>
        </w:rPr>
        <w:t xml:space="preserve">   </w:t>
      </w:r>
      <w:r w:rsidR="00DB1073" w:rsidRPr="00DB1073">
        <w:rPr>
          <w:rFonts w:ascii="Times New Roman" w:hAnsi="Times New Roman"/>
          <w:b w:val="0"/>
          <w:sz w:val="24"/>
          <w:szCs w:val="24"/>
        </w:rPr>
        <w:t xml:space="preserve">1) Сооружение- плотина пруда «Родников-2», назначение: сооружения гидротехнические, Площадь: общая 900 кв.м. Кадастровый (или условный) номер: </w:t>
      </w:r>
      <w:r w:rsidR="009A7D0C">
        <w:rPr>
          <w:rFonts w:ascii="Times New Roman" w:hAnsi="Times New Roman"/>
          <w:b w:val="0"/>
          <w:sz w:val="24"/>
          <w:szCs w:val="24"/>
        </w:rPr>
        <w:t>34:06:180003:932</w:t>
      </w:r>
      <w:r w:rsidR="00DB1073" w:rsidRPr="00DB1073">
        <w:rPr>
          <w:sz w:val="24"/>
          <w:szCs w:val="24"/>
        </w:rPr>
        <w:t>.</w:t>
      </w:r>
      <w:r w:rsidR="00DB1073" w:rsidRPr="00DB1073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  Журавское сельское поселение, примерно в 3,7 км по направлению на восток от хутора Зелёный </w:t>
      </w:r>
    </w:p>
    <w:p w:rsidR="00DB1073" w:rsidRPr="00DB1073" w:rsidRDefault="00DB1073" w:rsidP="00DB1073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 w:rsidRPr="00DB1073">
        <w:rPr>
          <w:rFonts w:ascii="Times New Roman" w:hAnsi="Times New Roman"/>
          <w:b w:val="0"/>
          <w:sz w:val="24"/>
          <w:szCs w:val="24"/>
        </w:rPr>
        <w:t xml:space="preserve">2) Земельный участок. Категория земель: земли сельскохозяйственного назначения-  для обслуживания  гидротехнического сооружения   пруда «Родников-2»,  Площадь 3836 кв.м. Кадастровый (или условный) номер: </w:t>
      </w:r>
      <w:r w:rsidRPr="00DB1073">
        <w:rPr>
          <w:rFonts w:ascii="Times New Roman" w:hAnsi="Times New Roman" w:cs="Times New Roman"/>
          <w:b w:val="0"/>
          <w:sz w:val="24"/>
          <w:szCs w:val="24"/>
        </w:rPr>
        <w:t>34:06:180001: 271.</w:t>
      </w:r>
      <w:r w:rsidRPr="00DB1073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 территория Журавского сельского поселения, примерно в 3,7 км  от ориентира х. Зелёный на восток.</w:t>
      </w:r>
    </w:p>
    <w:p w:rsidR="00DB1073" w:rsidRPr="00DB1073" w:rsidRDefault="00DB1073" w:rsidP="00DB1073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 w:rsidRPr="00DB1073">
        <w:rPr>
          <w:rFonts w:ascii="Times New Roman" w:hAnsi="Times New Roman" w:cs="Times New Roman"/>
          <w:b w:val="0"/>
          <w:sz w:val="24"/>
          <w:szCs w:val="24"/>
        </w:rPr>
        <w:t>3)</w:t>
      </w:r>
      <w:r w:rsidRPr="00DB1073">
        <w:rPr>
          <w:rFonts w:ascii="Times New Roman" w:hAnsi="Times New Roman" w:cs="Times New Roman"/>
          <w:sz w:val="24"/>
          <w:szCs w:val="24"/>
        </w:rPr>
        <w:t xml:space="preserve"> </w:t>
      </w:r>
      <w:r w:rsidRPr="00DB1073">
        <w:rPr>
          <w:rFonts w:ascii="Times New Roman" w:hAnsi="Times New Roman" w:cs="Times New Roman"/>
          <w:b w:val="0"/>
          <w:sz w:val="24"/>
          <w:szCs w:val="24"/>
        </w:rPr>
        <w:t>З</w:t>
      </w:r>
      <w:r w:rsidRPr="00DB1073">
        <w:rPr>
          <w:rFonts w:ascii="Times New Roman" w:hAnsi="Times New Roman"/>
          <w:b w:val="0"/>
          <w:sz w:val="24"/>
          <w:szCs w:val="24"/>
        </w:rPr>
        <w:t xml:space="preserve">емельный участок.  Категория земель: земли сельскохозяйственного назначения- под обособленным водным объектом пруда «Родников-2». Площадь: 192000 кв.м., Кадастровый (или условный) номер: </w:t>
      </w:r>
      <w:r w:rsidRPr="00DB1073">
        <w:rPr>
          <w:rFonts w:ascii="Times New Roman" w:hAnsi="Times New Roman" w:cs="Times New Roman"/>
          <w:b w:val="0"/>
          <w:sz w:val="24"/>
          <w:szCs w:val="24"/>
        </w:rPr>
        <w:t xml:space="preserve">34:06:180001:270. </w:t>
      </w:r>
      <w:r w:rsidRPr="00DB1073">
        <w:rPr>
          <w:rFonts w:ascii="Times New Roman" w:hAnsi="Times New Roman"/>
          <w:b w:val="0"/>
          <w:sz w:val="24"/>
          <w:szCs w:val="24"/>
        </w:rPr>
        <w:t>Адрес (местоположение): Россия, Волгоградская область, Еланский район, территория Журавского сельского поселения, примерно в 3,7 км по направлению на восток от ориентира х. Зелёный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Малахаеву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Ивану Владимировичу</w:t>
      </w:r>
    </w:p>
    <w:p w:rsidR="00DB1073" w:rsidRPr="00DB1073" w:rsidRDefault="00DB1073" w:rsidP="00DB1073">
      <w:pPr>
        <w:jc w:val="both"/>
        <w:rPr>
          <w:b/>
        </w:rPr>
      </w:pPr>
    </w:p>
    <w:p w:rsidR="00A77E14" w:rsidRDefault="00A77E14" w:rsidP="00A77E14">
      <w:pPr>
        <w:jc w:val="both"/>
      </w:pPr>
      <w:r>
        <w:t xml:space="preserve">2. </w:t>
      </w:r>
      <w:r w:rsidRPr="001255B2">
        <w:t>Заключить договор аренды на</w:t>
      </w:r>
      <w:r>
        <w:t>:</w:t>
      </w:r>
    </w:p>
    <w:p w:rsidR="00DB1073" w:rsidRPr="00DB1073" w:rsidRDefault="00DB1073" w:rsidP="00DB1073">
      <w:pPr>
        <w:pStyle w:val="ConsPlusTitle"/>
        <w:widowControl/>
        <w:ind w:right="-81"/>
        <w:rPr>
          <w:rFonts w:ascii="Times New Roman" w:hAnsi="Times New Roman" w:cs="Times New Roman"/>
          <w:b w:val="0"/>
          <w:sz w:val="24"/>
          <w:szCs w:val="24"/>
        </w:rPr>
      </w:pPr>
      <w:r w:rsidRPr="00DB1073">
        <w:rPr>
          <w:rFonts w:ascii="Times New Roman" w:hAnsi="Times New Roman"/>
          <w:b w:val="0"/>
          <w:sz w:val="24"/>
          <w:szCs w:val="24"/>
        </w:rPr>
        <w:t>1) Сооружение- плотина пруда «Родников-2», назначение: сооружения гидротехнические, Площадь: общая 900 кв.м. Кадастровый (или условный) номер: 34-34-10/021/2008-069</w:t>
      </w:r>
      <w:r w:rsidRPr="00DB1073">
        <w:rPr>
          <w:sz w:val="24"/>
          <w:szCs w:val="24"/>
        </w:rPr>
        <w:t>.</w:t>
      </w:r>
      <w:r w:rsidRPr="00DB1073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  Журавское сельское поселение, примерно в 3,7 км по направлению на восток от хутора Зелёный </w:t>
      </w:r>
    </w:p>
    <w:p w:rsidR="00DB1073" w:rsidRPr="00DB1073" w:rsidRDefault="00DB1073" w:rsidP="00DB1073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 w:rsidRPr="00DB1073">
        <w:rPr>
          <w:rFonts w:ascii="Times New Roman" w:hAnsi="Times New Roman"/>
          <w:b w:val="0"/>
          <w:sz w:val="24"/>
          <w:szCs w:val="24"/>
        </w:rPr>
        <w:t xml:space="preserve">2) Земельный участок. Категория земель: земли сельскохозяйственного назначения-  для обслуживания  гидротехнического сооружения   пруда «Родников-2»,  Площадь 3836 кв.м. Кадастровый (или условный) номер: </w:t>
      </w:r>
      <w:r w:rsidRPr="00DB1073">
        <w:rPr>
          <w:rFonts w:ascii="Times New Roman" w:hAnsi="Times New Roman" w:cs="Times New Roman"/>
          <w:b w:val="0"/>
          <w:sz w:val="24"/>
          <w:szCs w:val="24"/>
        </w:rPr>
        <w:t>34:06:180001: 271.</w:t>
      </w:r>
      <w:r w:rsidRPr="00DB1073">
        <w:rPr>
          <w:rFonts w:ascii="Times New Roman" w:hAnsi="Times New Roman"/>
          <w:b w:val="0"/>
          <w:sz w:val="24"/>
          <w:szCs w:val="24"/>
        </w:rPr>
        <w:t xml:space="preserve"> Адрес (местоположение): Россия, Волгоградская область, Еланский район, территория Журавского сельского поселения, примерно в 3,7 км  от ориентира х. Зелёный на восток.</w:t>
      </w:r>
    </w:p>
    <w:p w:rsidR="00DB1073" w:rsidRPr="00DB1073" w:rsidRDefault="00DB1073" w:rsidP="00DB1073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 w:rsidRPr="00DB1073">
        <w:rPr>
          <w:rFonts w:ascii="Times New Roman" w:hAnsi="Times New Roman" w:cs="Times New Roman"/>
          <w:b w:val="0"/>
          <w:sz w:val="24"/>
          <w:szCs w:val="24"/>
        </w:rPr>
        <w:t>3)</w:t>
      </w:r>
      <w:r w:rsidRPr="00DB1073">
        <w:rPr>
          <w:rFonts w:ascii="Times New Roman" w:hAnsi="Times New Roman" w:cs="Times New Roman"/>
          <w:sz w:val="24"/>
          <w:szCs w:val="24"/>
        </w:rPr>
        <w:t xml:space="preserve"> </w:t>
      </w:r>
      <w:r w:rsidRPr="00DB1073">
        <w:rPr>
          <w:rFonts w:ascii="Times New Roman" w:hAnsi="Times New Roman" w:cs="Times New Roman"/>
          <w:b w:val="0"/>
          <w:sz w:val="24"/>
          <w:szCs w:val="24"/>
        </w:rPr>
        <w:t>З</w:t>
      </w:r>
      <w:r w:rsidRPr="00DB1073">
        <w:rPr>
          <w:rFonts w:ascii="Times New Roman" w:hAnsi="Times New Roman"/>
          <w:b w:val="0"/>
          <w:sz w:val="24"/>
          <w:szCs w:val="24"/>
        </w:rPr>
        <w:t xml:space="preserve">емельный участок.  Категория земель: земли сельскохозяйственного назначения- под обособленным водным объектом пруда «Родников-2». Площадь: 192000 кв.м., Кадастровый (или условный) номер: </w:t>
      </w:r>
      <w:r w:rsidRPr="00DB1073">
        <w:rPr>
          <w:rFonts w:ascii="Times New Roman" w:hAnsi="Times New Roman" w:cs="Times New Roman"/>
          <w:b w:val="0"/>
          <w:sz w:val="24"/>
          <w:szCs w:val="24"/>
        </w:rPr>
        <w:t xml:space="preserve">34:06:180001:270. </w:t>
      </w:r>
      <w:r w:rsidRPr="00DB1073">
        <w:rPr>
          <w:rFonts w:ascii="Times New Roman" w:hAnsi="Times New Roman"/>
          <w:b w:val="0"/>
          <w:sz w:val="24"/>
          <w:szCs w:val="24"/>
        </w:rPr>
        <w:t>Адрес (местоположение): Россия, Волгоградская область, Еланский район, территория Журавского сельского поселения, примерно в 3,7 км по направлению на восток от ориентира х. Зелёный</w:t>
      </w:r>
      <w:r>
        <w:rPr>
          <w:rFonts w:ascii="Times New Roman" w:hAnsi="Times New Roman"/>
          <w:b w:val="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Малахаевым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Иваном Владимировичем.</w:t>
      </w:r>
    </w:p>
    <w:p w:rsidR="00DB1073" w:rsidRDefault="00DB1073" w:rsidP="00DB1073"/>
    <w:p w:rsidR="00D52F55" w:rsidRDefault="00D52F55"/>
    <w:p w:rsidR="00D05BF1" w:rsidRDefault="00A77E14">
      <w:r w:rsidRPr="001255B2">
        <w:t>Глава Журавского</w:t>
      </w:r>
      <w:r w:rsidR="00DB1073">
        <w:t xml:space="preserve"> </w:t>
      </w:r>
      <w:r w:rsidRPr="001255B2">
        <w:t xml:space="preserve">сельского поселения                                         </w:t>
      </w:r>
      <w:proofErr w:type="spellStart"/>
      <w:r w:rsidRPr="001255B2">
        <w:t>Гугучкин</w:t>
      </w:r>
      <w:proofErr w:type="spellEnd"/>
      <w:r w:rsidRPr="001255B2">
        <w:t xml:space="preserve"> А.С.</w:t>
      </w:r>
    </w:p>
    <w:sectPr w:rsidR="00D05BF1" w:rsidSect="0054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E14"/>
    <w:rsid w:val="0000370F"/>
    <w:rsid w:val="00023BD9"/>
    <w:rsid w:val="00025FCE"/>
    <w:rsid w:val="00060519"/>
    <w:rsid w:val="00065299"/>
    <w:rsid w:val="0007211F"/>
    <w:rsid w:val="000C10B1"/>
    <w:rsid w:val="000E4F27"/>
    <w:rsid w:val="001071FB"/>
    <w:rsid w:val="00140B6D"/>
    <w:rsid w:val="00146985"/>
    <w:rsid w:val="00152C83"/>
    <w:rsid w:val="0016733F"/>
    <w:rsid w:val="00172010"/>
    <w:rsid w:val="001722FA"/>
    <w:rsid w:val="00195FA6"/>
    <w:rsid w:val="001C1151"/>
    <w:rsid w:val="001C3095"/>
    <w:rsid w:val="00201C41"/>
    <w:rsid w:val="00237DB8"/>
    <w:rsid w:val="0025486D"/>
    <w:rsid w:val="00262BCD"/>
    <w:rsid w:val="002B44A1"/>
    <w:rsid w:val="002B775E"/>
    <w:rsid w:val="002C1D34"/>
    <w:rsid w:val="002C6BB5"/>
    <w:rsid w:val="002E0209"/>
    <w:rsid w:val="003343A6"/>
    <w:rsid w:val="003344BD"/>
    <w:rsid w:val="003518C4"/>
    <w:rsid w:val="003753D9"/>
    <w:rsid w:val="003A2564"/>
    <w:rsid w:val="003A7521"/>
    <w:rsid w:val="003B2165"/>
    <w:rsid w:val="003C32F8"/>
    <w:rsid w:val="003F1002"/>
    <w:rsid w:val="00490702"/>
    <w:rsid w:val="0049753C"/>
    <w:rsid w:val="004A1539"/>
    <w:rsid w:val="004D5F5C"/>
    <w:rsid w:val="00500D07"/>
    <w:rsid w:val="00540BB5"/>
    <w:rsid w:val="005454B2"/>
    <w:rsid w:val="005542A1"/>
    <w:rsid w:val="005A05D0"/>
    <w:rsid w:val="005D156B"/>
    <w:rsid w:val="005F02A6"/>
    <w:rsid w:val="005F2DD9"/>
    <w:rsid w:val="0061384A"/>
    <w:rsid w:val="006211F7"/>
    <w:rsid w:val="0065787B"/>
    <w:rsid w:val="0067058E"/>
    <w:rsid w:val="006A5FB1"/>
    <w:rsid w:val="006C5240"/>
    <w:rsid w:val="006D0A10"/>
    <w:rsid w:val="006D0A33"/>
    <w:rsid w:val="007046E0"/>
    <w:rsid w:val="00730A83"/>
    <w:rsid w:val="007601DD"/>
    <w:rsid w:val="00796CCC"/>
    <w:rsid w:val="007B4070"/>
    <w:rsid w:val="007D7DC4"/>
    <w:rsid w:val="007E7423"/>
    <w:rsid w:val="008361F9"/>
    <w:rsid w:val="00854900"/>
    <w:rsid w:val="00877A25"/>
    <w:rsid w:val="0089641C"/>
    <w:rsid w:val="008F3BCF"/>
    <w:rsid w:val="009023D5"/>
    <w:rsid w:val="00923E6B"/>
    <w:rsid w:val="009477E0"/>
    <w:rsid w:val="00952087"/>
    <w:rsid w:val="00954FEF"/>
    <w:rsid w:val="00975365"/>
    <w:rsid w:val="009A7D0C"/>
    <w:rsid w:val="009B25E1"/>
    <w:rsid w:val="009C0EDC"/>
    <w:rsid w:val="009E1CB8"/>
    <w:rsid w:val="00A064C6"/>
    <w:rsid w:val="00A06A78"/>
    <w:rsid w:val="00A5405E"/>
    <w:rsid w:val="00A74E60"/>
    <w:rsid w:val="00A77E14"/>
    <w:rsid w:val="00A90325"/>
    <w:rsid w:val="00AB30B6"/>
    <w:rsid w:val="00AD00E2"/>
    <w:rsid w:val="00B31D46"/>
    <w:rsid w:val="00B5107E"/>
    <w:rsid w:val="00B6066E"/>
    <w:rsid w:val="00B702ED"/>
    <w:rsid w:val="00BB5C3B"/>
    <w:rsid w:val="00BD379F"/>
    <w:rsid w:val="00C12CA5"/>
    <w:rsid w:val="00C24C2D"/>
    <w:rsid w:val="00C55007"/>
    <w:rsid w:val="00C63A3C"/>
    <w:rsid w:val="00C677F1"/>
    <w:rsid w:val="00C7291D"/>
    <w:rsid w:val="00C8078A"/>
    <w:rsid w:val="00C838B3"/>
    <w:rsid w:val="00CD6719"/>
    <w:rsid w:val="00D05BF1"/>
    <w:rsid w:val="00D43A82"/>
    <w:rsid w:val="00D52F55"/>
    <w:rsid w:val="00D66C6E"/>
    <w:rsid w:val="00DA3CBA"/>
    <w:rsid w:val="00DB1073"/>
    <w:rsid w:val="00DB31E2"/>
    <w:rsid w:val="00DD26DB"/>
    <w:rsid w:val="00DE61C0"/>
    <w:rsid w:val="00E04C52"/>
    <w:rsid w:val="00E15226"/>
    <w:rsid w:val="00E23DE8"/>
    <w:rsid w:val="00E77D45"/>
    <w:rsid w:val="00EB10A1"/>
    <w:rsid w:val="00ED0B0B"/>
    <w:rsid w:val="00ED6A56"/>
    <w:rsid w:val="00F003EC"/>
    <w:rsid w:val="00F330F8"/>
    <w:rsid w:val="00F449A5"/>
    <w:rsid w:val="00F53D17"/>
    <w:rsid w:val="00F66FDF"/>
    <w:rsid w:val="00F7591B"/>
    <w:rsid w:val="00F94271"/>
    <w:rsid w:val="00FA0D51"/>
    <w:rsid w:val="00FA58FF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7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10</cp:revision>
  <cp:lastPrinted>2017-01-13T04:54:00Z</cp:lastPrinted>
  <dcterms:created xsi:type="dcterms:W3CDTF">2016-05-19T07:05:00Z</dcterms:created>
  <dcterms:modified xsi:type="dcterms:W3CDTF">2017-01-13T05:03:00Z</dcterms:modified>
</cp:coreProperties>
</file>