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7865" w14:textId="77777777" w:rsidR="00A74B02" w:rsidRPr="00A74B02" w:rsidRDefault="00A74B02" w:rsidP="00A74B02">
      <w:pPr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A74B0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ПРОЕКТ</w:t>
      </w:r>
    </w:p>
    <w:p w14:paraId="61ADAB15" w14:textId="77777777" w:rsidR="00A74B02" w:rsidRPr="00A74B02" w:rsidRDefault="00A74B02" w:rsidP="00A74B02">
      <w:pPr>
        <w:widowControl/>
        <w:suppressAutoHyphens w:val="0"/>
        <w:spacing w:after="20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74B0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АДМИНИСТРАЦИЯ</w:t>
      </w:r>
    </w:p>
    <w:p w14:paraId="5E893026" w14:textId="77777777" w:rsidR="00A74B02" w:rsidRPr="00A74B02" w:rsidRDefault="00A74B02" w:rsidP="00A74B02">
      <w:pPr>
        <w:widowControl/>
        <w:suppressAutoHyphens w:val="0"/>
        <w:spacing w:after="20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74B0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Журавского сельского поселения</w:t>
      </w:r>
    </w:p>
    <w:p w14:paraId="500914BE" w14:textId="77777777" w:rsidR="00A74B02" w:rsidRPr="00A74B02" w:rsidRDefault="00A74B02" w:rsidP="00A74B02">
      <w:pPr>
        <w:widowControl/>
        <w:pBdr>
          <w:bottom w:val="single" w:sz="12" w:space="1" w:color="auto"/>
        </w:pBdr>
        <w:tabs>
          <w:tab w:val="center" w:pos="4677"/>
          <w:tab w:val="right" w:pos="9355"/>
        </w:tabs>
        <w:suppressAutoHyphens w:val="0"/>
        <w:spacing w:after="20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4B0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Еланского муниципального района Волгоградской области</w:t>
      </w:r>
    </w:p>
    <w:p w14:paraId="076DAF4B" w14:textId="77777777" w:rsidR="00A74B02" w:rsidRPr="00A74B02" w:rsidRDefault="00A74B02" w:rsidP="00A74B02">
      <w:pPr>
        <w:keepNext/>
        <w:widowControl/>
        <w:suppressAutoHyphens w:val="0"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32"/>
          <w:lang w:eastAsia="en-US" w:bidi="ar-SA"/>
        </w:rPr>
      </w:pPr>
      <w:r w:rsidRPr="00A74B02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32"/>
          <w:lang w:eastAsia="en-US" w:bidi="ar-SA"/>
        </w:rPr>
        <w:t>ПОСТАНОВЛЕНИЕ</w:t>
      </w:r>
    </w:p>
    <w:p w14:paraId="36B62A48" w14:textId="77777777" w:rsidR="00A74B02" w:rsidRDefault="00A74B02">
      <w:pPr>
        <w:jc w:val="center"/>
        <w:rPr>
          <w:rFonts w:ascii="Times New Roman" w:hAnsi="Times New Roman" w:cs="Times New Roman"/>
        </w:rPr>
      </w:pPr>
    </w:p>
    <w:p w14:paraId="391BE651" w14:textId="4B65DC5E" w:rsidR="00A74B02" w:rsidRDefault="00A74B02" w:rsidP="00A74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          2023 года                           №</w:t>
      </w:r>
    </w:p>
    <w:p w14:paraId="2ED0EB05" w14:textId="77777777" w:rsidR="00A74B02" w:rsidRPr="00A74B02" w:rsidRDefault="00A74B02" w:rsidP="00A74B02">
      <w:pPr>
        <w:rPr>
          <w:rFonts w:ascii="Times New Roman" w:hAnsi="Times New Roman" w:cs="Times New Roman"/>
          <w:b/>
          <w:bCs/>
        </w:rPr>
      </w:pPr>
    </w:p>
    <w:p w14:paraId="35654ECF" w14:textId="4EC2F40A" w:rsidR="00C66B1A" w:rsidRPr="00A74B02" w:rsidRDefault="00000000" w:rsidP="00A74B02">
      <w:pPr>
        <w:rPr>
          <w:rFonts w:ascii="Times New Roman" w:hAnsi="Times New Roman" w:cs="Times New Roman"/>
          <w:b/>
          <w:bCs/>
        </w:rPr>
      </w:pPr>
      <w:r w:rsidRPr="00A74B02">
        <w:rPr>
          <w:rFonts w:ascii="Times New Roman" w:hAnsi="Times New Roman" w:cs="Times New Roman"/>
          <w:b/>
          <w:bCs/>
        </w:rPr>
        <w:t xml:space="preserve">Об утверждении Положения о комиссии по укреплению межнационального и межконфессионального согласия, сохранения и развития языков и культуры народов Российской Федерации, проживающих на территории </w:t>
      </w:r>
      <w:r w:rsidR="00A74B02" w:rsidRPr="00A74B02">
        <w:rPr>
          <w:rFonts w:ascii="Times New Roman" w:hAnsi="Times New Roman" w:cs="Times New Roman"/>
          <w:b/>
          <w:bCs/>
        </w:rPr>
        <w:t>Журавского</w:t>
      </w:r>
      <w:r w:rsidR="00B517A6">
        <w:rPr>
          <w:rFonts w:ascii="Times New Roman" w:hAnsi="Times New Roman" w:cs="Times New Roman"/>
          <w:b/>
          <w:bCs/>
        </w:rPr>
        <w:t xml:space="preserve"> сельского поселения Еланского муниципального района Волгоградской области</w:t>
      </w:r>
      <w:r w:rsidRPr="00A74B02">
        <w:rPr>
          <w:rFonts w:ascii="Times New Roman" w:hAnsi="Times New Roman" w:cs="Times New Roman"/>
          <w:b/>
          <w:bCs/>
        </w:rPr>
        <w:t>, социальной и культурной адаптации мигрантов, профилактики межнациональных (межэтнических) конфликтов</w:t>
      </w:r>
    </w:p>
    <w:p w14:paraId="0A8D37D0" w14:textId="77777777" w:rsidR="00C66B1A" w:rsidRPr="00A74B02" w:rsidRDefault="00C66B1A" w:rsidP="00A74B02">
      <w:pPr>
        <w:ind w:firstLine="567"/>
        <w:rPr>
          <w:rFonts w:ascii="Times New Roman" w:hAnsi="Times New Roman" w:cs="Times New Roman"/>
          <w:b/>
          <w:bCs/>
        </w:rPr>
      </w:pPr>
    </w:p>
    <w:p w14:paraId="66A2ED84" w14:textId="750F8095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6 октября 2003 г. N 131-ФЗ "Об общих принципах организации местного самоуправления в Российской Федерации", руководствуясь Уставом </w:t>
      </w:r>
      <w:r w:rsidR="00A74B02">
        <w:rPr>
          <w:rFonts w:ascii="Times New Roman" w:hAnsi="Times New Roman" w:cs="Times New Roman"/>
        </w:rPr>
        <w:t>Журавского сельского поселения Еланского муниципального района Волгоградской области</w:t>
      </w:r>
      <w:r>
        <w:rPr>
          <w:rFonts w:ascii="Times New Roman" w:hAnsi="Times New Roman" w:cs="Times New Roman"/>
        </w:rPr>
        <w:t xml:space="preserve">, в целях разработки и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конфликтов, администрация </w:t>
      </w:r>
      <w:bookmarkStart w:id="0" w:name="_Hlk148603894"/>
      <w:r w:rsidR="00A74B02">
        <w:rPr>
          <w:rFonts w:ascii="Times New Roman" w:hAnsi="Times New Roman" w:cs="Times New Roman"/>
        </w:rPr>
        <w:t>Журавского сельского поселения Еланского муниципального района Волгоградской области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>постановляет:</w:t>
      </w:r>
    </w:p>
    <w:p w14:paraId="137EE1AF" w14:textId="634FA751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Утвердить Положение о комиссии по укреплению межнационального и межконфессионального согласия, сохранения и развития языков и культуры народов Российской Федерации, проживающих на территории</w:t>
      </w:r>
      <w:r w:rsidR="00A74B02" w:rsidRPr="00A74B02">
        <w:rPr>
          <w:rFonts w:ascii="Times New Roman" w:hAnsi="Times New Roman" w:cs="Times New Roman"/>
        </w:rPr>
        <w:t xml:space="preserve"> </w:t>
      </w:r>
      <w:r w:rsidR="00A74B02">
        <w:rPr>
          <w:rFonts w:ascii="Times New Roman" w:hAnsi="Times New Roman" w:cs="Times New Roman"/>
        </w:rPr>
        <w:t xml:space="preserve">Журавского сельского поселения Еланского муниципального района Волгоградской </w:t>
      </w:r>
      <w:proofErr w:type="gramStart"/>
      <w:r w:rsidR="00A74B02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социальной и культурной адаптации мигрантов, профилактики межнациональных (межэтнических) конфликтов согласно приложению.</w:t>
      </w:r>
    </w:p>
    <w:p w14:paraId="50D2EC5A" w14:textId="77777777" w:rsidR="00A74B02" w:rsidRPr="00A74B02" w:rsidRDefault="00A74B02" w:rsidP="00A74B02">
      <w:pPr>
        <w:ind w:firstLine="567"/>
        <w:jc w:val="both"/>
        <w:rPr>
          <w:rFonts w:ascii="Times New Roman" w:hAnsi="Times New Roman" w:cs="Times New Roman"/>
        </w:rPr>
      </w:pPr>
      <w:r w:rsidRPr="00A74B02">
        <w:rPr>
          <w:rFonts w:ascii="Times New Roman" w:hAnsi="Times New Roman" w:cs="Times New Roman"/>
        </w:rPr>
        <w:t xml:space="preserve">    2. Настоящее постановление подлежит обнародованию на информационных стендах Журавского сельского </w:t>
      </w:r>
      <w:proofErr w:type="gramStart"/>
      <w:r w:rsidRPr="00A74B02">
        <w:rPr>
          <w:rFonts w:ascii="Times New Roman" w:hAnsi="Times New Roman" w:cs="Times New Roman"/>
        </w:rPr>
        <w:t>поселения  и</w:t>
      </w:r>
      <w:proofErr w:type="gramEnd"/>
      <w:r w:rsidRPr="00A74B02">
        <w:rPr>
          <w:rFonts w:ascii="Times New Roman" w:hAnsi="Times New Roman" w:cs="Times New Roman"/>
        </w:rPr>
        <w:t xml:space="preserve"> размещению на официальном сайте Журавского сельского поселения Еланского муниципального района Волгоградской области </w:t>
      </w:r>
      <w:hyperlink r:id="rId4" w:history="1">
        <w:r w:rsidRPr="00A74B02">
          <w:rPr>
            <w:rStyle w:val="a3"/>
            <w:rFonts w:ascii="Times New Roman" w:hAnsi="Times New Roman" w:cs="Times New Roman"/>
            <w:lang w:val="en-US"/>
          </w:rPr>
          <w:t>http</w:t>
        </w:r>
        <w:r w:rsidRPr="00A74B02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A74B02">
          <w:rPr>
            <w:rStyle w:val="a3"/>
            <w:rFonts w:ascii="Times New Roman" w:hAnsi="Times New Roman" w:cs="Times New Roman"/>
            <w:lang w:val="en-US"/>
          </w:rPr>
          <w:t>zhuravka</w:t>
        </w:r>
        <w:proofErr w:type="spellEnd"/>
        <w:r w:rsidRPr="00A74B02">
          <w:rPr>
            <w:rStyle w:val="a3"/>
            <w:rFonts w:ascii="Times New Roman" w:hAnsi="Times New Roman" w:cs="Times New Roman"/>
          </w:rPr>
          <w:t>-</w:t>
        </w:r>
        <w:proofErr w:type="spellStart"/>
        <w:r w:rsidRPr="00A74B02">
          <w:rPr>
            <w:rStyle w:val="a3"/>
            <w:rFonts w:ascii="Times New Roman" w:hAnsi="Times New Roman" w:cs="Times New Roman"/>
            <w:lang w:val="en-US"/>
          </w:rPr>
          <w:t>sp</w:t>
        </w:r>
        <w:proofErr w:type="spellEnd"/>
        <w:r w:rsidRPr="00A74B02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A74B02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A74B02">
          <w:rPr>
            <w:rStyle w:val="a3"/>
            <w:rFonts w:ascii="Times New Roman" w:hAnsi="Times New Roman" w:cs="Times New Roman"/>
          </w:rPr>
          <w:t>/</w:t>
        </w:r>
      </w:hyperlink>
      <w:r w:rsidRPr="00A74B02">
        <w:rPr>
          <w:rFonts w:ascii="Times New Roman" w:hAnsi="Times New Roman" w:cs="Times New Roman"/>
        </w:rPr>
        <w:t xml:space="preserve"> а также в государственных информационных системах.</w:t>
      </w:r>
    </w:p>
    <w:p w14:paraId="46C2183B" w14:textId="77777777" w:rsidR="00A74B02" w:rsidRPr="00A74B02" w:rsidRDefault="00A74B02" w:rsidP="00A74B02">
      <w:pPr>
        <w:ind w:firstLine="567"/>
        <w:jc w:val="both"/>
        <w:rPr>
          <w:rFonts w:ascii="Times New Roman" w:hAnsi="Times New Roman" w:cs="Times New Roman"/>
        </w:rPr>
      </w:pPr>
      <w:r w:rsidRPr="00A74B02">
        <w:rPr>
          <w:rFonts w:ascii="Times New Roman" w:hAnsi="Times New Roman" w:cs="Times New Roman"/>
        </w:rPr>
        <w:t xml:space="preserve">   3. Контроль   исполнения настоящего </w:t>
      </w:r>
      <w:proofErr w:type="gramStart"/>
      <w:r w:rsidRPr="00A74B02">
        <w:rPr>
          <w:rFonts w:ascii="Times New Roman" w:hAnsi="Times New Roman" w:cs="Times New Roman"/>
        </w:rPr>
        <w:t>постановления  оставляю</w:t>
      </w:r>
      <w:proofErr w:type="gramEnd"/>
      <w:r w:rsidRPr="00A74B02">
        <w:rPr>
          <w:rFonts w:ascii="Times New Roman" w:hAnsi="Times New Roman" w:cs="Times New Roman"/>
        </w:rPr>
        <w:t xml:space="preserve"> за собой.</w:t>
      </w:r>
    </w:p>
    <w:p w14:paraId="1972C284" w14:textId="77777777" w:rsidR="00C66B1A" w:rsidRDefault="00C66B1A">
      <w:pPr>
        <w:ind w:firstLine="567"/>
        <w:jc w:val="both"/>
        <w:rPr>
          <w:rFonts w:ascii="Times New Roman" w:hAnsi="Times New Roman" w:cs="Times New Roman"/>
        </w:rPr>
      </w:pPr>
    </w:p>
    <w:p w14:paraId="64294D45" w14:textId="77777777" w:rsidR="00A74B02" w:rsidRDefault="00A74B02">
      <w:pPr>
        <w:jc w:val="both"/>
        <w:rPr>
          <w:rFonts w:ascii="Times New Roman" w:hAnsi="Times New Roman" w:cs="Times New Roman"/>
        </w:rPr>
      </w:pPr>
    </w:p>
    <w:p w14:paraId="629D12CD" w14:textId="2EF4107D" w:rsidR="00C66B1A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74B02">
        <w:rPr>
          <w:rFonts w:ascii="Times New Roman" w:hAnsi="Times New Roman" w:cs="Times New Roman"/>
        </w:rPr>
        <w:t xml:space="preserve"> Журавского</w:t>
      </w:r>
    </w:p>
    <w:p w14:paraId="3C302D22" w14:textId="04C905E7" w:rsidR="00A74B02" w:rsidRDefault="00A74B02" w:rsidP="00A74B02">
      <w:pPr>
        <w:tabs>
          <w:tab w:val="left" w:pos="62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И.Н.Шкитина</w:t>
      </w:r>
      <w:proofErr w:type="spellEnd"/>
    </w:p>
    <w:p w14:paraId="3EE71BF0" w14:textId="77777777" w:rsidR="00C66B1A" w:rsidRDefault="00C66B1A">
      <w:pPr>
        <w:jc w:val="both"/>
        <w:rPr>
          <w:rFonts w:ascii="Times New Roman" w:hAnsi="Times New Roman" w:cs="Times New Roman"/>
        </w:rPr>
      </w:pPr>
    </w:p>
    <w:p w14:paraId="43279B62" w14:textId="77777777" w:rsidR="00C66B1A" w:rsidRDefault="00000000">
      <w:pPr>
        <w:jc w:val="both"/>
        <w:rPr>
          <w:rFonts w:ascii="Times New Roman" w:hAnsi="Times New Roman" w:cs="Times New Roman"/>
        </w:rPr>
      </w:pPr>
      <w:r>
        <w:br w:type="page"/>
      </w:r>
    </w:p>
    <w:p w14:paraId="6180C63B" w14:textId="77777777" w:rsidR="00C66B1A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14:paraId="2441B827" w14:textId="77777777" w:rsidR="00C66B1A" w:rsidRDefault="00C66B1A">
      <w:pPr>
        <w:jc w:val="center"/>
        <w:rPr>
          <w:rFonts w:ascii="Times New Roman" w:hAnsi="Times New Roman" w:cs="Times New Roman"/>
        </w:rPr>
      </w:pPr>
    </w:p>
    <w:p w14:paraId="0842672B" w14:textId="77777777" w:rsidR="00C66B1A" w:rsidRDefault="00000000">
      <w:pPr>
        <w:jc w:val="center"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>ПОЛОЖЕНИЕ</w:t>
      </w:r>
      <w:bookmarkEnd w:id="1"/>
    </w:p>
    <w:p w14:paraId="767C9C88" w14:textId="7062F130" w:rsidR="00C66B1A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комиссии по укреплению межнационального и межконфессионального согласия, сохранения и развития языков и культуры народов Российской Федерации, проживающих на территории </w:t>
      </w:r>
      <w:r w:rsidR="00A74B02">
        <w:rPr>
          <w:rFonts w:ascii="Times New Roman" w:hAnsi="Times New Roman" w:cs="Times New Roman"/>
        </w:rPr>
        <w:t>Журавского сельского поселения Еланского муниципального района Волгоградской области</w:t>
      </w:r>
      <w:r>
        <w:rPr>
          <w:rFonts w:ascii="Times New Roman" w:hAnsi="Times New Roman" w:cs="Times New Roman"/>
        </w:rPr>
        <w:t>, социальной и культурной адаптации мигрантов, профилактики межнациональных (межэтнических) конфликтов</w:t>
      </w:r>
    </w:p>
    <w:p w14:paraId="258E0B4A" w14:textId="77777777" w:rsidR="00C66B1A" w:rsidRDefault="00C66B1A">
      <w:pPr>
        <w:jc w:val="center"/>
        <w:rPr>
          <w:rFonts w:ascii="Times New Roman" w:hAnsi="Times New Roman" w:cs="Times New Roman"/>
        </w:rPr>
      </w:pPr>
    </w:p>
    <w:p w14:paraId="5553CF5A" w14:textId="77777777" w:rsidR="00C66B1A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положения</w:t>
      </w:r>
    </w:p>
    <w:p w14:paraId="0B4695C0" w14:textId="77777777" w:rsidR="00C66B1A" w:rsidRDefault="00C66B1A">
      <w:pPr>
        <w:ind w:firstLine="567"/>
        <w:jc w:val="center"/>
        <w:rPr>
          <w:rFonts w:ascii="Times New Roman" w:hAnsi="Times New Roman" w:cs="Times New Roman"/>
        </w:rPr>
      </w:pPr>
    </w:p>
    <w:p w14:paraId="2DEBA95D" w14:textId="3F436B9F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Комиссия по укреплению межнационального и межконфессионального согласия на территории </w:t>
      </w:r>
      <w:r w:rsidR="00A74B02">
        <w:rPr>
          <w:rFonts w:ascii="Times New Roman" w:hAnsi="Times New Roman" w:cs="Times New Roman"/>
        </w:rPr>
        <w:t>Журавского сельского поселения Еланского муниципального района Волгоградской области</w:t>
      </w:r>
      <w:r>
        <w:rPr>
          <w:rFonts w:ascii="Times New Roman" w:hAnsi="Times New Roman" w:cs="Times New Roman"/>
        </w:rPr>
        <w:t xml:space="preserve"> (далее - Комиссия) создается в соответствии с Федеральным законом от 6 октября 2003 г. N 131-ФЗ "Об общих принципах организации местного самоуправления в Российской Федерации", Уставом </w:t>
      </w:r>
      <w:r w:rsidR="00A74B02">
        <w:rPr>
          <w:rFonts w:ascii="Times New Roman" w:hAnsi="Times New Roman" w:cs="Times New Roman"/>
        </w:rPr>
        <w:t>Журавского сельского поселения Еланского муниципального района Волгоградской области</w:t>
      </w:r>
      <w:r>
        <w:rPr>
          <w:rFonts w:ascii="Times New Roman" w:hAnsi="Times New Roman" w:cs="Times New Roman"/>
        </w:rPr>
        <w:t xml:space="preserve"> для разработки и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14:paraId="44CD1A9E" w14:textId="6830ADDA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 своей деятельности руководствуется действующим законодательством Российской Федерации,</w:t>
      </w:r>
      <w:r w:rsidR="00A74B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нормативными правовым</w:t>
      </w:r>
      <w:r w:rsidR="00A74B02">
        <w:rPr>
          <w:rFonts w:ascii="Times New Roman" w:hAnsi="Times New Roman" w:cs="Times New Roman"/>
        </w:rPr>
        <w:t>и актами</w:t>
      </w:r>
      <w:r>
        <w:rPr>
          <w:rFonts w:ascii="Times New Roman" w:hAnsi="Times New Roman" w:cs="Times New Roman"/>
        </w:rPr>
        <w:t xml:space="preserve">, Администрации </w:t>
      </w:r>
      <w:r w:rsidR="00A74B02">
        <w:rPr>
          <w:rFonts w:ascii="Times New Roman" w:hAnsi="Times New Roman" w:cs="Times New Roman"/>
        </w:rPr>
        <w:t>Журавского сельского поселения Еланского муниципального района Волгоградской области</w:t>
      </w:r>
      <w:r>
        <w:rPr>
          <w:rFonts w:ascii="Times New Roman" w:hAnsi="Times New Roman" w:cs="Times New Roman"/>
        </w:rPr>
        <w:t xml:space="preserve"> (далее - сельское поселение) и настоящим Положением.</w:t>
      </w:r>
    </w:p>
    <w:p w14:paraId="0B830455" w14:textId="77777777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создается на неопределенный срок.</w:t>
      </w:r>
    </w:p>
    <w:p w14:paraId="3C49D7B1" w14:textId="77777777" w:rsidR="00C66B1A" w:rsidRDefault="00C66B1A">
      <w:pPr>
        <w:jc w:val="both"/>
        <w:rPr>
          <w:rFonts w:ascii="Times New Roman" w:hAnsi="Times New Roman" w:cs="Times New Roman"/>
        </w:rPr>
      </w:pPr>
    </w:p>
    <w:p w14:paraId="77E47E95" w14:textId="77777777" w:rsidR="00C66B1A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Задачи и функции Комиссии</w:t>
      </w:r>
    </w:p>
    <w:p w14:paraId="13D91FCE" w14:textId="77777777" w:rsidR="00C66B1A" w:rsidRDefault="00C66B1A">
      <w:pPr>
        <w:ind w:firstLine="567"/>
        <w:jc w:val="both"/>
        <w:rPr>
          <w:rFonts w:ascii="Times New Roman" w:hAnsi="Times New Roman" w:cs="Times New Roman"/>
        </w:rPr>
      </w:pPr>
    </w:p>
    <w:p w14:paraId="0BA5D71D" w14:textId="77777777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задачей работы Комиссии является разработка и реализация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 в сельском поселении.</w:t>
      </w:r>
    </w:p>
    <w:p w14:paraId="743A2CA1" w14:textId="77777777" w:rsidR="00C66B1A" w:rsidRDefault="00C66B1A">
      <w:pPr>
        <w:ind w:firstLine="567"/>
        <w:jc w:val="both"/>
        <w:rPr>
          <w:rFonts w:ascii="Times New Roman" w:hAnsi="Times New Roman" w:cs="Times New Roman"/>
        </w:rPr>
      </w:pPr>
    </w:p>
    <w:p w14:paraId="76CF060F" w14:textId="77777777" w:rsidR="00C66B1A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Состав Комиссии</w:t>
      </w:r>
    </w:p>
    <w:p w14:paraId="7F286B1A" w14:textId="77777777" w:rsidR="00C66B1A" w:rsidRDefault="00C66B1A">
      <w:pPr>
        <w:ind w:firstLine="567"/>
        <w:jc w:val="both"/>
        <w:rPr>
          <w:rFonts w:ascii="Times New Roman" w:hAnsi="Times New Roman" w:cs="Times New Roman"/>
        </w:rPr>
      </w:pPr>
    </w:p>
    <w:p w14:paraId="4CA1B5D0" w14:textId="22C90CC8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Комиссии утверждается постановлением Администрации</w:t>
      </w:r>
      <w:r w:rsidR="00A74B02" w:rsidRPr="00A74B02">
        <w:rPr>
          <w:rFonts w:ascii="Times New Roman" w:hAnsi="Times New Roman" w:cs="Times New Roman"/>
        </w:rPr>
        <w:t xml:space="preserve"> </w:t>
      </w:r>
      <w:r w:rsidR="00A74B02">
        <w:rPr>
          <w:rFonts w:ascii="Times New Roman" w:hAnsi="Times New Roman" w:cs="Times New Roman"/>
        </w:rPr>
        <w:t>Журавского сельского поселения Еланского муниципального района Волгоградской области</w:t>
      </w:r>
      <w:r>
        <w:rPr>
          <w:rFonts w:ascii="Times New Roman" w:hAnsi="Times New Roman" w:cs="Times New Roman"/>
        </w:rPr>
        <w:t>.</w:t>
      </w:r>
    </w:p>
    <w:p w14:paraId="72C8BFA8" w14:textId="77777777" w:rsidR="00C66B1A" w:rsidRDefault="00000000">
      <w:pPr>
        <w:ind w:firstLine="567"/>
        <w:jc w:val="both"/>
      </w:pPr>
      <w:r>
        <w:rPr>
          <w:rFonts w:ascii="Times New Roman" w:hAnsi="Times New Roman" w:cs="Times New Roman"/>
        </w:rPr>
        <w:t>В состав Комиссии в качестве членов включаются:</w:t>
      </w:r>
    </w:p>
    <w:p w14:paraId="1A6D7ABB" w14:textId="77777777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представители администрации;</w:t>
      </w:r>
    </w:p>
    <w:p w14:paraId="750A2495" w14:textId="352B6669" w:rsidR="00C66B1A" w:rsidRDefault="00000000">
      <w:pPr>
        <w:ind w:firstLine="567"/>
        <w:jc w:val="both"/>
      </w:pPr>
      <w:r>
        <w:rPr>
          <w:rFonts w:ascii="Times New Roman" w:hAnsi="Times New Roman" w:cs="Times New Roman"/>
        </w:rPr>
        <w:t xml:space="preserve">депутаты </w:t>
      </w:r>
      <w:r w:rsidR="00A74B02">
        <w:rPr>
          <w:rFonts w:ascii="Times New Roman" w:hAnsi="Times New Roman" w:cs="Times New Roman"/>
        </w:rPr>
        <w:t>Думы Журавского сельского поселения</w:t>
      </w:r>
    </w:p>
    <w:p w14:paraId="212A615D" w14:textId="131F30CE" w:rsidR="00C66B1A" w:rsidRDefault="00000000">
      <w:pPr>
        <w:ind w:firstLine="567"/>
        <w:jc w:val="both"/>
      </w:pPr>
      <w:r>
        <w:rPr>
          <w:rFonts w:ascii="Times New Roman" w:hAnsi="Times New Roman" w:cs="Times New Roman"/>
        </w:rPr>
        <w:t xml:space="preserve">представители муниципальных казенных учреждений, общественных организаций, осуществляющих свою деятельность на территории </w:t>
      </w:r>
      <w:r w:rsidR="00A74B02">
        <w:rPr>
          <w:rFonts w:ascii="Times New Roman" w:hAnsi="Times New Roman" w:cs="Times New Roman"/>
        </w:rPr>
        <w:t>Журавского сельского поселения Еланского муниципального района Волгоградской области</w:t>
      </w:r>
      <w:r>
        <w:rPr>
          <w:rFonts w:ascii="Times New Roman" w:hAnsi="Times New Roman" w:cs="Times New Roman"/>
        </w:rPr>
        <w:t>;</w:t>
      </w:r>
    </w:p>
    <w:p w14:paraId="71E602BA" w14:textId="6D90921B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представители УФМС и ОМВД России по </w:t>
      </w:r>
      <w:r w:rsidR="00A74B02">
        <w:rPr>
          <w:rFonts w:ascii="Times New Roman" w:hAnsi="Times New Roman" w:cs="Times New Roman"/>
        </w:rPr>
        <w:t xml:space="preserve">Еланскому муниципальному району </w:t>
      </w:r>
      <w:r w:rsidR="00A74B02">
        <w:rPr>
          <w:rFonts w:ascii="Times New Roman" w:hAnsi="Times New Roman" w:cs="Times New Roman"/>
          <w:u w:val="double"/>
        </w:rPr>
        <w:t xml:space="preserve">Волгоградской области </w:t>
      </w:r>
      <w:r>
        <w:rPr>
          <w:rFonts w:ascii="Times New Roman" w:hAnsi="Times New Roman" w:cs="Times New Roman"/>
        </w:rPr>
        <w:t>(по согласованию).</w:t>
      </w:r>
    </w:p>
    <w:p w14:paraId="20038086" w14:textId="446BD882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состав Комиссии могут быть включены представители организаций, использующих труд мигрантов при осуществлении </w:t>
      </w:r>
      <w:proofErr w:type="gramStart"/>
      <w:r>
        <w:rPr>
          <w:rFonts w:ascii="Times New Roman" w:hAnsi="Times New Roman" w:cs="Times New Roman"/>
        </w:rPr>
        <w:t>деятельности  привлеченные</w:t>
      </w:r>
      <w:proofErr w:type="gramEnd"/>
      <w:r>
        <w:rPr>
          <w:rFonts w:ascii="Times New Roman" w:hAnsi="Times New Roman" w:cs="Times New Roman"/>
        </w:rPr>
        <w:t xml:space="preserve"> специалисты на основании решения Комиссии, оформленного протоколом.</w:t>
      </w:r>
    </w:p>
    <w:p w14:paraId="41665E56" w14:textId="77777777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Руководство Комиссией осуществляет председатель Комиссии, а во время его отсутствия - заместитель председателя Комиссии.</w:t>
      </w:r>
    </w:p>
    <w:p w14:paraId="0F3DD1ED" w14:textId="77777777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организует работу Комиссии:</w:t>
      </w:r>
    </w:p>
    <w:p w14:paraId="51AB2BEA" w14:textId="77777777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извещает членов Комиссии о дате и месте заседаний Комиссии;</w:t>
      </w:r>
    </w:p>
    <w:p w14:paraId="2EC0A067" w14:textId="77777777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ведет протокол заседания Комиссии;</w:t>
      </w:r>
    </w:p>
    <w:p w14:paraId="2ED65494" w14:textId="77777777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выполняет иные организационные функции в пределах своей компетенции.</w:t>
      </w:r>
    </w:p>
    <w:p w14:paraId="6F777E57" w14:textId="77777777" w:rsidR="00C66B1A" w:rsidRDefault="00C66B1A">
      <w:pPr>
        <w:ind w:firstLine="567"/>
        <w:jc w:val="both"/>
        <w:rPr>
          <w:rFonts w:ascii="Times New Roman" w:hAnsi="Times New Roman" w:cs="Times New Roman"/>
        </w:rPr>
      </w:pPr>
    </w:p>
    <w:p w14:paraId="5636C1DF" w14:textId="77777777" w:rsidR="00C66B1A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принятия решений Комиссии</w:t>
      </w:r>
    </w:p>
    <w:p w14:paraId="0DB86201" w14:textId="77777777" w:rsidR="00C66B1A" w:rsidRDefault="00C66B1A">
      <w:pPr>
        <w:ind w:firstLine="567"/>
        <w:jc w:val="both"/>
        <w:rPr>
          <w:rFonts w:ascii="Times New Roman" w:hAnsi="Times New Roman" w:cs="Times New Roman"/>
        </w:rPr>
      </w:pPr>
    </w:p>
    <w:p w14:paraId="7594799B" w14:textId="59DE9029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Комиссии ежегодно утверждается постановлением Администрации</w:t>
      </w:r>
      <w:r w:rsidR="00A74B02" w:rsidRPr="00A74B02">
        <w:rPr>
          <w:rFonts w:ascii="Times New Roman" w:hAnsi="Times New Roman" w:cs="Times New Roman"/>
        </w:rPr>
        <w:t xml:space="preserve"> </w:t>
      </w:r>
      <w:r w:rsidR="00A74B02">
        <w:rPr>
          <w:rFonts w:ascii="Times New Roman" w:hAnsi="Times New Roman" w:cs="Times New Roman"/>
        </w:rPr>
        <w:t>Журавского сельского поселения Еланского муниципального района Волгоградской области</w:t>
      </w:r>
      <w:r>
        <w:rPr>
          <w:rFonts w:ascii="Times New Roman" w:hAnsi="Times New Roman" w:cs="Times New Roman"/>
        </w:rPr>
        <w:t xml:space="preserve"> до 15 декабря текущего года.</w:t>
      </w:r>
    </w:p>
    <w:p w14:paraId="5C0A26D1" w14:textId="77777777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Комиссии проводятся по мере необходимости, но не реже одного раза в три месяца.</w:t>
      </w:r>
    </w:p>
    <w:p w14:paraId="0C801558" w14:textId="77777777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Заседание Комиссии считается правомерным (кворум), если присутствует не менее половины членов Комиссии.</w:t>
      </w:r>
    </w:p>
    <w:p w14:paraId="28BF7649" w14:textId="77777777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Решения Комиссии принимаются большинством голосов ее членов, присутствующих на заседании Комиссии.</w:t>
      </w:r>
    </w:p>
    <w:p w14:paraId="54299387" w14:textId="77777777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равенстве голосов членов Комиссии, голос председателя (председательствующего) является решающим.</w:t>
      </w:r>
    </w:p>
    <w:p w14:paraId="5A0D870C" w14:textId="77777777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Решения Комиссии оформляются протоколом и подписываются председателем (председательствующим) и секретарем Комиссии.</w:t>
      </w:r>
    </w:p>
    <w:p w14:paraId="5402AB81" w14:textId="77777777" w:rsidR="00C66B1A" w:rsidRDefault="00C66B1A">
      <w:pPr>
        <w:ind w:firstLine="567"/>
        <w:jc w:val="both"/>
        <w:rPr>
          <w:rFonts w:ascii="Times New Roman" w:hAnsi="Times New Roman" w:cs="Times New Roman"/>
        </w:rPr>
      </w:pPr>
    </w:p>
    <w:p w14:paraId="057A4D08" w14:textId="77777777" w:rsidR="00C66B1A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Компетенция Комиссии</w:t>
      </w:r>
    </w:p>
    <w:p w14:paraId="3FE9E53A" w14:textId="77777777" w:rsidR="00C66B1A" w:rsidRDefault="00C66B1A">
      <w:pPr>
        <w:ind w:firstLine="567"/>
        <w:jc w:val="both"/>
        <w:rPr>
          <w:rFonts w:ascii="Times New Roman" w:hAnsi="Times New Roman" w:cs="Times New Roman"/>
        </w:rPr>
      </w:pPr>
    </w:p>
    <w:p w14:paraId="0B0BBA31" w14:textId="28025C87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Решения Комиссии носят рекомендательный характер и являются основанием для разработки и утверждения правовых актов органов местного самоуправления </w:t>
      </w:r>
      <w:r w:rsidR="00A74B02">
        <w:rPr>
          <w:rFonts w:ascii="Times New Roman" w:hAnsi="Times New Roman" w:cs="Times New Roman"/>
        </w:rPr>
        <w:t xml:space="preserve">Журавского сельского поселения Еланского муниципального района Волгоградской области </w:t>
      </w:r>
      <w:r>
        <w:rPr>
          <w:rFonts w:ascii="Times New Roman" w:hAnsi="Times New Roman" w:cs="Times New Roman"/>
        </w:rPr>
        <w:t>в сфере профилактики межнациональных (межэтнических) конфликтов.</w:t>
      </w:r>
    </w:p>
    <w:p w14:paraId="5BF28E4A" w14:textId="63841C5D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Комиссия, в пределах компетенции органов местного самоуправления</w:t>
      </w:r>
      <w:r w:rsidR="00A74B02" w:rsidRPr="00A74B02">
        <w:rPr>
          <w:rFonts w:ascii="Times New Roman" w:hAnsi="Times New Roman" w:cs="Times New Roman"/>
        </w:rPr>
        <w:t xml:space="preserve"> </w:t>
      </w:r>
      <w:r w:rsidR="00A74B02">
        <w:rPr>
          <w:rFonts w:ascii="Times New Roman" w:hAnsi="Times New Roman" w:cs="Times New Roman"/>
        </w:rPr>
        <w:t>Журавского сельского поселения Еланского муниципального района Волгоградской области</w:t>
      </w:r>
      <w:r>
        <w:rPr>
          <w:rFonts w:ascii="Times New Roman" w:hAnsi="Times New Roman" w:cs="Times New Roman"/>
        </w:rPr>
        <w:t xml:space="preserve"> вправе:</w:t>
      </w:r>
    </w:p>
    <w:p w14:paraId="03499856" w14:textId="77777777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информацию, необходимую для организации работы Комиссии, от органов государственной власти и местного самоуправления, организаций и граждан;</w:t>
      </w:r>
    </w:p>
    <w:p w14:paraId="3965BA7D" w14:textId="77777777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приглашать на заседания комиссии представителей органов государственной власти, местного самоуправления иных организаций для дачи объяснений по существу рассматриваемых Комиссией вопросов;</w:t>
      </w:r>
    </w:p>
    <w:p w14:paraId="0EB01D70" w14:textId="262B6D2E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обращаться в органы государственной власти с предложением о применении мер государственного реагирования в целях предотвращения межнациональных (межэтнических) конфликтов на террито</w:t>
      </w:r>
      <w:r w:rsidR="00A74B02">
        <w:rPr>
          <w:rFonts w:ascii="Times New Roman" w:hAnsi="Times New Roman" w:cs="Times New Roman"/>
        </w:rPr>
        <w:t>рии Журавского сельского поселения Еланского муниципального района Волгоградской области</w:t>
      </w:r>
      <w:r>
        <w:rPr>
          <w:rFonts w:ascii="Times New Roman" w:hAnsi="Times New Roman" w:cs="Times New Roman"/>
        </w:rPr>
        <w:t>.</w:t>
      </w:r>
    </w:p>
    <w:p w14:paraId="15661BDF" w14:textId="77777777" w:rsidR="00C66B1A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вправе предпринимать иные действия в соответствии с действующим законодательством в целях достижения целей ее создания.</w:t>
      </w:r>
    </w:p>
    <w:sectPr w:rsidR="00C66B1A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1A"/>
    <w:rsid w:val="00A74B02"/>
    <w:rsid w:val="00B517A6"/>
    <w:rsid w:val="00C6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F1B9"/>
  <w15:docId w15:val="{79E317E5-0129-4F0A-8C75-CB4BE250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styleId="a3">
    <w:name w:val="Hyperlink"/>
    <w:rPr>
      <w:color w:val="0066CC"/>
      <w:u w:val="single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WW-2Exact">
    <w:name w:val="WW-Основной текст (2) Exac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1">
    <w:name w:val="Заголовок №1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21">
    <w:name w:val="Основной текст (2)"/>
    <w:basedOn w:val="a"/>
    <w:qFormat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qFormat/>
    <w:pPr>
      <w:shd w:val="clear" w:color="auto" w:fill="FFFFFF"/>
      <w:spacing w:before="780" w:after="24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7">
    <w:name w:val="Unresolved Mention"/>
    <w:basedOn w:val="a0"/>
    <w:uiPriority w:val="99"/>
    <w:semiHidden/>
    <w:unhideWhenUsed/>
    <w:rsid w:val="00A7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huravka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Консалтинг-Волга</dc:creator>
  <cp:keywords/>
  <dc:description/>
  <cp:lastModifiedBy>User</cp:lastModifiedBy>
  <cp:revision>4</cp:revision>
  <dcterms:created xsi:type="dcterms:W3CDTF">2020-04-23T20:54:00Z</dcterms:created>
  <dcterms:modified xsi:type="dcterms:W3CDTF">2023-10-19T07:39:00Z</dcterms:modified>
  <dc:language>en-US</dc:language>
</cp:coreProperties>
</file>